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31857E" w14:textId="77777777" w:rsidR="00B66811" w:rsidRPr="00250E26" w:rsidRDefault="00B66811" w:rsidP="001D0851">
      <w:pPr>
        <w:pStyle w:val="beneBetreff"/>
        <w:spacing w:before="0" w:after="0" w:line="240" w:lineRule="auto"/>
        <w:rPr>
          <w:rFonts w:cs="Arial"/>
        </w:rPr>
        <w:sectPr w:rsidR="00B66811" w:rsidRPr="00250E26" w:rsidSect="00072A73">
          <w:headerReference w:type="default" r:id="rId7"/>
          <w:footerReference w:type="even" r:id="rId8"/>
          <w:footerReference w:type="default" r:id="rId9"/>
          <w:type w:val="continuous"/>
          <w:pgSz w:w="11906" w:h="16838" w:code="9"/>
          <w:pgMar w:top="2529" w:right="1083" w:bottom="1418" w:left="1077" w:header="703" w:footer="652" w:gutter="0"/>
          <w:cols w:space="708"/>
          <w:docGrid w:linePitch="360"/>
        </w:sectPr>
      </w:pPr>
      <w:bookmarkStart w:id="0" w:name="_Hlk143855123"/>
      <w:bookmarkEnd w:id="0"/>
    </w:p>
    <w:p w14:paraId="34DAD697" w14:textId="31582DE2" w:rsidR="00F21B44" w:rsidRPr="00250E26" w:rsidRDefault="00F21B44" w:rsidP="001D0851">
      <w:pPr>
        <w:spacing w:line="240" w:lineRule="auto"/>
        <w:jc w:val="both"/>
        <w:outlineLvl w:val="0"/>
        <w:rPr>
          <w:rFonts w:cs="Arial"/>
          <w:b/>
          <w:color w:val="AEAAAA"/>
          <w:sz w:val="20"/>
        </w:rPr>
      </w:pPr>
      <w:r w:rsidRPr="00250E26">
        <w:rPr>
          <w:rFonts w:cs="Arial"/>
          <w:b/>
          <w:bCs/>
          <w:color w:val="AEAAAA"/>
          <w:sz w:val="24"/>
        </w:rPr>
        <w:t>PRODUCT INFORMATION</w:t>
      </w:r>
    </w:p>
    <w:p w14:paraId="346A6954" w14:textId="0D4E1435" w:rsidR="00FE3235" w:rsidRPr="00250E26" w:rsidRDefault="00FE3235" w:rsidP="001D0851">
      <w:pPr>
        <w:spacing w:line="276" w:lineRule="auto"/>
        <w:rPr>
          <w:rFonts w:cs="Arial"/>
          <w:b/>
          <w:szCs w:val="22"/>
        </w:rPr>
      </w:pPr>
      <w:bookmarkStart w:id="1" w:name="_Hlk11757121"/>
    </w:p>
    <w:p w14:paraId="2BC5131C" w14:textId="169E645E" w:rsidR="000A1FF5" w:rsidRPr="00250E26" w:rsidRDefault="00BD1EF6" w:rsidP="006800FB">
      <w:pPr>
        <w:spacing w:line="276" w:lineRule="auto"/>
        <w:rPr>
          <w:rFonts w:cs="Arial"/>
          <w:b/>
          <w:szCs w:val="22"/>
        </w:rPr>
      </w:pPr>
      <w:r>
        <w:rPr>
          <w:rFonts w:cs="Arial"/>
          <w:b/>
          <w:bCs/>
          <w:szCs w:val="22"/>
        </w:rPr>
        <w:t xml:space="preserve">New items in </w:t>
      </w:r>
      <w:r w:rsidR="00D413DC" w:rsidRPr="00250E26">
        <w:rPr>
          <w:rFonts w:cs="Arial"/>
          <w:b/>
          <w:bCs/>
          <w:szCs w:val="22"/>
        </w:rPr>
        <w:t xml:space="preserve">Bene’s sustainable </w:t>
      </w:r>
      <w:proofErr w:type="spellStart"/>
      <w:r w:rsidR="00D413DC" w:rsidRPr="00250E26">
        <w:rPr>
          <w:rFonts w:cs="Arial"/>
          <w:b/>
          <w:bCs/>
          <w:szCs w:val="22"/>
        </w:rPr>
        <w:t>bFRIENDS</w:t>
      </w:r>
      <w:proofErr w:type="spellEnd"/>
      <w:r w:rsidR="00D413DC" w:rsidRPr="00250E26">
        <w:rPr>
          <w:rFonts w:cs="Arial"/>
          <w:b/>
          <w:bCs/>
          <w:szCs w:val="22"/>
        </w:rPr>
        <w:t xml:space="preserve"> collection </w:t>
      </w:r>
    </w:p>
    <w:p w14:paraId="1717ABF8" w14:textId="1D15D9A6" w:rsidR="00D06322" w:rsidRPr="00250E26" w:rsidRDefault="00D06322" w:rsidP="00D413DC">
      <w:pPr>
        <w:spacing w:line="276" w:lineRule="auto"/>
        <w:ind w:right="-35"/>
        <w:rPr>
          <w:rFonts w:cs="Arial"/>
          <w:b/>
          <w:szCs w:val="22"/>
        </w:rPr>
      </w:pPr>
    </w:p>
    <w:p w14:paraId="605C78FF" w14:textId="4B86090C" w:rsidR="007F5D4B" w:rsidRPr="00250E26" w:rsidRDefault="00D06322" w:rsidP="00D06322">
      <w:pPr>
        <w:spacing w:line="276" w:lineRule="auto"/>
        <w:rPr>
          <w:rFonts w:cs="Arial"/>
          <w:bCs/>
          <w:i/>
          <w:iCs/>
          <w:szCs w:val="22"/>
        </w:rPr>
      </w:pPr>
      <w:r w:rsidRPr="00DE5814">
        <w:rPr>
          <w:i/>
          <w:iCs/>
          <w:szCs w:val="20"/>
          <w:lang w:val="de-DE"/>
        </w:rPr>
        <w:t xml:space="preserve">Wien/Waidhofen an der Ybbs, 4 </w:t>
      </w:r>
      <w:proofErr w:type="spellStart"/>
      <w:r w:rsidRPr="00DE5814">
        <w:rPr>
          <w:i/>
          <w:iCs/>
          <w:szCs w:val="20"/>
          <w:lang w:val="de-DE"/>
        </w:rPr>
        <w:t>October</w:t>
      </w:r>
      <w:proofErr w:type="spellEnd"/>
      <w:r w:rsidRPr="00DE5814">
        <w:rPr>
          <w:i/>
          <w:iCs/>
          <w:szCs w:val="20"/>
          <w:lang w:val="de-DE"/>
        </w:rPr>
        <w:t xml:space="preserve"> 2023.</w:t>
      </w:r>
      <w:bookmarkStart w:id="2" w:name="_Hlk102038666"/>
      <w:r w:rsidRPr="00DE5814">
        <w:rPr>
          <w:i/>
          <w:iCs/>
          <w:szCs w:val="20"/>
          <w:lang w:val="de-DE"/>
        </w:rPr>
        <w:t xml:space="preserve"> </w:t>
      </w:r>
      <w:r w:rsidRPr="00250E26">
        <w:rPr>
          <w:i/>
          <w:iCs/>
          <w:szCs w:val="20"/>
        </w:rPr>
        <w:t xml:space="preserve">The sustainable, 3D-printed </w:t>
      </w:r>
      <w:proofErr w:type="spellStart"/>
      <w:r w:rsidRPr="00250E26">
        <w:rPr>
          <w:i/>
          <w:iCs/>
          <w:szCs w:val="20"/>
        </w:rPr>
        <w:t>bFRIENDS</w:t>
      </w:r>
      <w:proofErr w:type="spellEnd"/>
      <w:r w:rsidRPr="00250E26">
        <w:rPr>
          <w:i/>
          <w:iCs/>
          <w:szCs w:val="20"/>
        </w:rPr>
        <w:t xml:space="preserve"> collection is being expanded to feature a range of new products, including a coat stand, a wall clock, a magazine rack, decorative animals, </w:t>
      </w:r>
      <w:r w:rsidRPr="00250E26">
        <w:rPr>
          <w:i/>
          <w:iCs/>
          <w:szCs w:val="22"/>
        </w:rPr>
        <w:t xml:space="preserve">vases and plant pots, and a host of additional accessories for the office and home. </w:t>
      </w:r>
    </w:p>
    <w:p w14:paraId="2B7C554B" w14:textId="77777777" w:rsidR="00721E04" w:rsidRPr="00250E26" w:rsidRDefault="00721E04" w:rsidP="00721E04">
      <w:pPr>
        <w:spacing w:line="276" w:lineRule="auto"/>
        <w:rPr>
          <w:b/>
          <w:bCs/>
          <w:szCs w:val="20"/>
        </w:rPr>
      </w:pPr>
    </w:p>
    <w:p w14:paraId="0EAF6806" w14:textId="43A04F6E" w:rsidR="00307648" w:rsidRPr="00250E26" w:rsidRDefault="00721E04" w:rsidP="00721E04">
      <w:pPr>
        <w:spacing w:line="276" w:lineRule="auto"/>
      </w:pPr>
      <w:r w:rsidRPr="00250E26">
        <w:t xml:space="preserve">Sustainable design accessories not only keep the workplace organised and protect the environment, but also exude a productive, inspiring atmosphere – a commitment that the </w:t>
      </w:r>
      <w:r w:rsidRPr="00250E26">
        <w:rPr>
          <w:szCs w:val="20"/>
        </w:rPr>
        <w:t xml:space="preserve">international office furniture expert Bene more than fulfils. The new </w:t>
      </w:r>
      <w:proofErr w:type="spellStart"/>
      <w:r w:rsidRPr="00250E26">
        <w:rPr>
          <w:szCs w:val="20"/>
        </w:rPr>
        <w:t>bFRIENDS</w:t>
      </w:r>
      <w:proofErr w:type="spellEnd"/>
      <w:r w:rsidRPr="00250E26">
        <w:rPr>
          <w:szCs w:val="20"/>
        </w:rPr>
        <w:t xml:space="preserve"> series impresses with its </w:t>
      </w:r>
      <w:r w:rsidRPr="00250E26">
        <w:t>extraordinary design as well as with a low ecological footprint – and shows what is possible in terms of sustainability, material development and production.</w:t>
      </w:r>
    </w:p>
    <w:p w14:paraId="251B538E" w14:textId="77777777" w:rsidR="007824DB" w:rsidRPr="00250E26" w:rsidRDefault="007824DB" w:rsidP="00721E04">
      <w:pPr>
        <w:spacing w:line="276" w:lineRule="auto"/>
      </w:pPr>
    </w:p>
    <w:p w14:paraId="09FF9728" w14:textId="307AA1B7" w:rsidR="007824DB" w:rsidRPr="00250E26" w:rsidRDefault="007824DB" w:rsidP="00721E04">
      <w:pPr>
        <w:spacing w:line="276" w:lineRule="auto"/>
        <w:rPr>
          <w:szCs w:val="22"/>
        </w:rPr>
      </w:pPr>
      <w:r w:rsidRPr="00250E26">
        <w:rPr>
          <w:szCs w:val="20"/>
        </w:rPr>
        <w:t xml:space="preserve">In 2021, Bene became the first office furniture manufacturer to launch mass production of the sustainable, 3D-printed accessories </w:t>
      </w:r>
      <w:proofErr w:type="spellStart"/>
      <w:r w:rsidRPr="00250E26">
        <w:rPr>
          <w:szCs w:val="20"/>
        </w:rPr>
        <w:t>bFRIENDS</w:t>
      </w:r>
      <w:proofErr w:type="spellEnd"/>
      <w:r w:rsidRPr="00250E26">
        <w:rPr>
          <w:szCs w:val="20"/>
        </w:rPr>
        <w:t>. “</w:t>
      </w:r>
      <w:r w:rsidRPr="00250E26">
        <w:rPr>
          <w:szCs w:val="22"/>
        </w:rPr>
        <w:t xml:space="preserve">The name </w:t>
      </w:r>
      <w:proofErr w:type="spellStart"/>
      <w:r w:rsidRPr="00250E26">
        <w:rPr>
          <w:szCs w:val="22"/>
        </w:rPr>
        <w:t>bFRIENDS</w:t>
      </w:r>
      <w:proofErr w:type="spellEnd"/>
      <w:r w:rsidRPr="00250E26">
        <w:rPr>
          <w:szCs w:val="22"/>
        </w:rPr>
        <w:t xml:space="preserve"> highlights the products’ environmentally friendly character, the warmth of their aesthetics and the spirit of cooperation in which they were created”, explains Michael Fried, Executive Board Member for Sales, </w:t>
      </w:r>
      <w:proofErr w:type="gramStart"/>
      <w:r w:rsidRPr="00250E26">
        <w:rPr>
          <w:szCs w:val="22"/>
        </w:rPr>
        <w:t>Marketing</w:t>
      </w:r>
      <w:proofErr w:type="gramEnd"/>
      <w:r w:rsidRPr="00250E26">
        <w:rPr>
          <w:szCs w:val="22"/>
        </w:rPr>
        <w:t xml:space="preserve"> and Innovation.</w:t>
      </w:r>
    </w:p>
    <w:p w14:paraId="38485751" w14:textId="77777777" w:rsidR="00BA7D38" w:rsidRPr="00250E26" w:rsidRDefault="00BA7D38" w:rsidP="007F5D4B">
      <w:pPr>
        <w:spacing w:line="276" w:lineRule="auto"/>
        <w:rPr>
          <w:b/>
          <w:bCs/>
        </w:rPr>
      </w:pPr>
    </w:p>
    <w:p w14:paraId="5521A3F7" w14:textId="260F6953" w:rsidR="007F5D4B" w:rsidRPr="00250E26" w:rsidRDefault="00023D91" w:rsidP="007F5D4B">
      <w:pPr>
        <w:spacing w:line="276" w:lineRule="auto"/>
        <w:rPr>
          <w:b/>
          <w:bCs/>
        </w:rPr>
      </w:pPr>
      <w:r w:rsidRPr="00250E26">
        <w:rPr>
          <w:b/>
          <w:bCs/>
        </w:rPr>
        <w:t xml:space="preserve">Reduce – Reuse – Recycle </w:t>
      </w:r>
    </w:p>
    <w:p w14:paraId="68515439" w14:textId="0DF313AE" w:rsidR="007D0B95" w:rsidRPr="00250E26" w:rsidRDefault="007F5D4B" w:rsidP="007D0B95">
      <w:pPr>
        <w:spacing w:line="276" w:lineRule="auto"/>
      </w:pPr>
      <w:r w:rsidRPr="00250E26">
        <w:t xml:space="preserve">The practical accessories are manufactured using a 3D printing process with the help of the London and Amsterdam-based start-up company. All </w:t>
      </w:r>
      <w:proofErr w:type="spellStart"/>
      <w:r w:rsidRPr="00250E26">
        <w:t>bFRIENDS</w:t>
      </w:r>
      <w:proofErr w:type="spellEnd"/>
      <w:r w:rsidRPr="00250E26">
        <w:t xml:space="preserve"> products are made from the petroleum-free bioplastic PLA, which eliminates the use of fossil raw materials in all phases of production. The plastic itself is both recycled and recyclable, so that each accessory can be reintegrated into the production cycle at the end of its life. The </w:t>
      </w:r>
      <w:proofErr w:type="spellStart"/>
      <w:r w:rsidRPr="00250E26">
        <w:t>bFRIENDS</w:t>
      </w:r>
      <w:proofErr w:type="spellEnd"/>
      <w:r w:rsidRPr="00250E26">
        <w:t xml:space="preserve"> products, designed by Pearson Lloyd, are available in 13 standard shades, can be manufactured in custom colours and feature engraved company logos upon request. </w:t>
      </w:r>
    </w:p>
    <w:p w14:paraId="4A057D2F" w14:textId="6B9AC93D" w:rsidR="00F9338C" w:rsidRPr="00250E26" w:rsidRDefault="00F9338C">
      <w:pPr>
        <w:spacing w:line="240" w:lineRule="auto"/>
        <w:ind w:right="0"/>
      </w:pPr>
      <w:r w:rsidRPr="00250E26">
        <w:br w:type="page"/>
      </w:r>
    </w:p>
    <w:p w14:paraId="2C27083F" w14:textId="77777777" w:rsidR="00585799" w:rsidRPr="00250E26" w:rsidRDefault="00585799" w:rsidP="00D06322">
      <w:pPr>
        <w:spacing w:line="276" w:lineRule="auto"/>
        <w:rPr>
          <w:szCs w:val="22"/>
        </w:rPr>
      </w:pPr>
    </w:p>
    <w:p w14:paraId="07116F3B" w14:textId="286172BE" w:rsidR="007D0B95" w:rsidRPr="00250E26" w:rsidRDefault="007F5D4B" w:rsidP="00D06322">
      <w:pPr>
        <w:spacing w:line="276" w:lineRule="auto"/>
        <w:rPr>
          <w:szCs w:val="22"/>
        </w:rPr>
      </w:pPr>
      <w:r w:rsidRPr="00250E26">
        <w:rPr>
          <w:szCs w:val="22"/>
        </w:rPr>
        <w:t xml:space="preserve">The new collection comprises the following products: </w:t>
      </w:r>
    </w:p>
    <w:p w14:paraId="477C9C17" w14:textId="79A30FDC" w:rsidR="00B11ED4" w:rsidRPr="00250E26" w:rsidRDefault="00B11ED4" w:rsidP="00585799">
      <w:pPr>
        <w:spacing w:line="276" w:lineRule="auto"/>
        <w:rPr>
          <w:b/>
          <w:bCs/>
          <w:color w:val="000000" w:themeColor="text1"/>
          <w:highlight w:val="yellow"/>
        </w:rPr>
      </w:pPr>
    </w:p>
    <w:p w14:paraId="66BA8F7D" w14:textId="3D7BAF9A" w:rsidR="00B11ED4" w:rsidRPr="00250E26" w:rsidRDefault="007D2919" w:rsidP="00585799">
      <w:pPr>
        <w:spacing w:line="276" w:lineRule="auto"/>
        <w:rPr>
          <w:b/>
          <w:bCs/>
          <w:color w:val="000000" w:themeColor="text1"/>
        </w:rPr>
      </w:pPr>
      <w:r w:rsidRPr="00250E26">
        <w:rPr>
          <w:noProof/>
        </w:rPr>
        <w:drawing>
          <wp:anchor distT="0" distB="0" distL="114300" distR="114300" simplePos="0" relativeHeight="251658240" behindDoc="0" locked="0" layoutInCell="1" allowOverlap="1" wp14:anchorId="543835F8" wp14:editId="4D0C72D9">
            <wp:simplePos x="0" y="0"/>
            <wp:positionH relativeFrom="margin">
              <wp:align>right</wp:align>
            </wp:positionH>
            <wp:positionV relativeFrom="paragraph">
              <wp:posOffset>21590</wp:posOffset>
            </wp:positionV>
            <wp:extent cx="1911350" cy="2867025"/>
            <wp:effectExtent l="0" t="0" r="0" b="9525"/>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11350" cy="2867025"/>
                    </a:xfrm>
                    <a:prstGeom prst="rect">
                      <a:avLst/>
                    </a:prstGeom>
                    <a:noFill/>
                    <a:ln>
                      <a:noFill/>
                    </a:ln>
                  </pic:spPr>
                </pic:pic>
              </a:graphicData>
            </a:graphic>
          </wp:anchor>
        </w:drawing>
      </w:r>
      <w:proofErr w:type="spellStart"/>
      <w:r w:rsidRPr="00250E26">
        <w:rPr>
          <w:b/>
          <w:bCs/>
          <w:color w:val="000000" w:themeColor="text1"/>
        </w:rPr>
        <w:t>bFRIENDS</w:t>
      </w:r>
      <w:proofErr w:type="spellEnd"/>
      <w:r w:rsidRPr="00250E26">
        <w:rPr>
          <w:b/>
          <w:bCs/>
          <w:color w:val="000000" w:themeColor="text1"/>
        </w:rPr>
        <w:t xml:space="preserve"> Hangers, Hooks &amp; Clips </w:t>
      </w:r>
    </w:p>
    <w:p w14:paraId="2FB59AAE" w14:textId="756993F7" w:rsidR="00B40D42" w:rsidRPr="00250E26" w:rsidRDefault="00B40D42" w:rsidP="00585799">
      <w:pPr>
        <w:spacing w:line="276" w:lineRule="auto"/>
        <w:rPr>
          <w:b/>
          <w:bCs/>
          <w:color w:val="000000" w:themeColor="text1"/>
        </w:rPr>
      </w:pPr>
    </w:p>
    <w:p w14:paraId="60131693" w14:textId="1DA94E67" w:rsidR="00FF424B" w:rsidRPr="00250E26" w:rsidRDefault="00FF424B" w:rsidP="00FF424B">
      <w:pPr>
        <w:spacing w:line="276" w:lineRule="auto"/>
        <w:rPr>
          <w:b/>
          <w:bCs/>
          <w:color w:val="000000" w:themeColor="text1"/>
        </w:rPr>
      </w:pPr>
      <w:r w:rsidRPr="00250E26">
        <w:rPr>
          <w:b/>
          <w:bCs/>
          <w:color w:val="000000" w:themeColor="text1"/>
        </w:rPr>
        <w:t>Wall Hooks</w:t>
      </w:r>
    </w:p>
    <w:p w14:paraId="067F3FF6" w14:textId="24512668" w:rsidR="00FF424B" w:rsidRPr="00250E26" w:rsidRDefault="00FF424B" w:rsidP="00FF424B">
      <w:pPr>
        <w:spacing w:line="276" w:lineRule="auto"/>
      </w:pPr>
      <w:r w:rsidRPr="00250E26">
        <w:rPr>
          <w:color w:val="000000" w:themeColor="text1"/>
        </w:rPr>
        <w:t xml:space="preserve">Wooden wall hooks with 3D-printed elements. Not only are the concave </w:t>
      </w:r>
      <w:proofErr w:type="gramStart"/>
      <w:r w:rsidRPr="00250E26">
        <w:rPr>
          <w:color w:val="000000" w:themeColor="text1"/>
        </w:rPr>
        <w:t>brackets</w:t>
      </w:r>
      <w:proofErr w:type="gramEnd"/>
      <w:r w:rsidRPr="00250E26">
        <w:rPr>
          <w:color w:val="000000" w:themeColor="text1"/>
        </w:rPr>
        <w:t xml:space="preserve"> with 3D hooks functional, they also lend a touch of modern elegance to every room. Whether you use them to hang up jackets, hats or keys, these wooden hooks (available in the tones natural or </w:t>
      </w:r>
      <w:proofErr w:type="spellStart"/>
      <w:r w:rsidRPr="00250E26">
        <w:rPr>
          <w:color w:val="000000" w:themeColor="text1"/>
        </w:rPr>
        <w:t>vulcano</w:t>
      </w:r>
      <w:proofErr w:type="spellEnd"/>
      <w:r w:rsidRPr="00250E26">
        <w:rPr>
          <w:color w:val="000000" w:themeColor="text1"/>
        </w:rPr>
        <w:t>) with their striking 3D-printed accents are the perfect solution to bring order to every wardrobe or cloakroom.</w:t>
      </w:r>
      <w:r w:rsidRPr="00250E26">
        <w:t xml:space="preserve"> </w:t>
      </w:r>
    </w:p>
    <w:p w14:paraId="583B39DF" w14:textId="732814E6" w:rsidR="00FF424B" w:rsidRPr="00250E26" w:rsidRDefault="00FF424B" w:rsidP="00FF424B">
      <w:pPr>
        <w:spacing w:line="276" w:lineRule="auto"/>
        <w:rPr>
          <w:b/>
          <w:bCs/>
          <w:color w:val="000000" w:themeColor="text1"/>
        </w:rPr>
      </w:pPr>
    </w:p>
    <w:p w14:paraId="63B6A32E" w14:textId="709EFDA4" w:rsidR="00FF424B" w:rsidRPr="00250E26" w:rsidRDefault="00FF424B" w:rsidP="00FF424B">
      <w:pPr>
        <w:spacing w:line="276" w:lineRule="auto"/>
        <w:rPr>
          <w:b/>
          <w:bCs/>
          <w:color w:val="000000" w:themeColor="text1"/>
        </w:rPr>
      </w:pPr>
    </w:p>
    <w:p w14:paraId="1E7565EE" w14:textId="18D41DED" w:rsidR="00FF424B" w:rsidRPr="00250E26" w:rsidRDefault="00FF424B" w:rsidP="00FF424B">
      <w:pPr>
        <w:spacing w:line="276" w:lineRule="auto"/>
        <w:rPr>
          <w:b/>
          <w:bCs/>
          <w:color w:val="000000" w:themeColor="text1"/>
        </w:rPr>
      </w:pPr>
    </w:p>
    <w:p w14:paraId="1C8CC4FF" w14:textId="5F6E3171" w:rsidR="00FF424B" w:rsidRPr="00250E26" w:rsidRDefault="00FF424B" w:rsidP="00FF424B">
      <w:pPr>
        <w:spacing w:line="276" w:lineRule="auto"/>
        <w:rPr>
          <w:b/>
          <w:bCs/>
          <w:color w:val="000000" w:themeColor="text1"/>
        </w:rPr>
      </w:pPr>
    </w:p>
    <w:p w14:paraId="028FDEF3" w14:textId="0B68EA69" w:rsidR="00FF424B" w:rsidRPr="00250E26" w:rsidRDefault="00FF424B" w:rsidP="00FF424B">
      <w:pPr>
        <w:spacing w:line="276" w:lineRule="auto"/>
        <w:rPr>
          <w:b/>
          <w:bCs/>
          <w:color w:val="000000" w:themeColor="text1"/>
        </w:rPr>
      </w:pPr>
    </w:p>
    <w:p w14:paraId="2247537F" w14:textId="7CBDF2D1" w:rsidR="00FF424B" w:rsidRPr="00250E26" w:rsidRDefault="00FF424B" w:rsidP="00FF424B">
      <w:pPr>
        <w:spacing w:line="276" w:lineRule="auto"/>
        <w:rPr>
          <w:b/>
          <w:bCs/>
          <w:color w:val="000000" w:themeColor="text1"/>
        </w:rPr>
      </w:pPr>
    </w:p>
    <w:p w14:paraId="6DA15F08" w14:textId="273DF3E7" w:rsidR="007D2919" w:rsidRPr="00250E26" w:rsidRDefault="007D2919" w:rsidP="00FF424B">
      <w:pPr>
        <w:spacing w:line="276" w:lineRule="auto"/>
        <w:rPr>
          <w:b/>
          <w:bCs/>
          <w:color w:val="000000" w:themeColor="text1"/>
        </w:rPr>
      </w:pPr>
    </w:p>
    <w:p w14:paraId="35FD80B1" w14:textId="7FC65F86" w:rsidR="007D2919" w:rsidRPr="00250E26" w:rsidRDefault="007D2919" w:rsidP="00FF424B">
      <w:pPr>
        <w:spacing w:line="276" w:lineRule="auto"/>
        <w:rPr>
          <w:b/>
          <w:bCs/>
          <w:color w:val="000000" w:themeColor="text1"/>
        </w:rPr>
      </w:pPr>
    </w:p>
    <w:p w14:paraId="31F82C64" w14:textId="0EC2BA6A" w:rsidR="00FF424B" w:rsidRPr="00250E26" w:rsidRDefault="007D2919" w:rsidP="00FF424B">
      <w:pPr>
        <w:spacing w:line="276" w:lineRule="auto"/>
        <w:rPr>
          <w:b/>
          <w:bCs/>
          <w:color w:val="000000" w:themeColor="text1"/>
        </w:rPr>
      </w:pPr>
      <w:r w:rsidRPr="00250E26">
        <w:rPr>
          <w:noProof/>
        </w:rPr>
        <w:drawing>
          <wp:anchor distT="0" distB="0" distL="114300" distR="114300" simplePos="0" relativeHeight="251659264" behindDoc="1" locked="0" layoutInCell="1" allowOverlap="1" wp14:anchorId="2C891945" wp14:editId="5F7631A6">
            <wp:simplePos x="0" y="0"/>
            <wp:positionH relativeFrom="margin">
              <wp:align>left</wp:align>
            </wp:positionH>
            <wp:positionV relativeFrom="paragraph">
              <wp:posOffset>10160</wp:posOffset>
            </wp:positionV>
            <wp:extent cx="1809750" cy="2715260"/>
            <wp:effectExtent l="0" t="0" r="0" b="8890"/>
            <wp:wrapTight wrapText="bothSides">
              <wp:wrapPolygon edited="0">
                <wp:start x="0" y="0"/>
                <wp:lineTo x="0" y="21519"/>
                <wp:lineTo x="21373" y="21519"/>
                <wp:lineTo x="21373"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9750" cy="2715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0E26">
        <w:rPr>
          <w:b/>
          <w:bCs/>
          <w:color w:val="000000" w:themeColor="text1"/>
        </w:rPr>
        <w:t>Coat Stand</w:t>
      </w:r>
    </w:p>
    <w:p w14:paraId="2DA870B2" w14:textId="192DFE5D" w:rsidR="00FF424B" w:rsidRPr="00250E26" w:rsidRDefault="00FF424B" w:rsidP="00FF424B">
      <w:pPr>
        <w:spacing w:line="276" w:lineRule="auto"/>
        <w:rPr>
          <w:b/>
          <w:bCs/>
          <w:color w:val="000000" w:themeColor="text1"/>
        </w:rPr>
      </w:pPr>
      <w:r w:rsidRPr="00250E26">
        <w:rPr>
          <w:color w:val="000000" w:themeColor="text1"/>
        </w:rPr>
        <w:t xml:space="preserve">The coat stand is made up of three sleek wooden rods, which converge in the centre with a sustainable 3D-prined knot. The wood is available in the colours natural or </w:t>
      </w:r>
      <w:proofErr w:type="spellStart"/>
      <w:r w:rsidRPr="00250E26">
        <w:rPr>
          <w:color w:val="000000" w:themeColor="text1"/>
        </w:rPr>
        <w:t>vulcano</w:t>
      </w:r>
      <w:proofErr w:type="spellEnd"/>
      <w:r w:rsidRPr="00250E26">
        <w:rPr>
          <w:color w:val="000000" w:themeColor="text1"/>
        </w:rPr>
        <w:t>.</w:t>
      </w:r>
    </w:p>
    <w:p w14:paraId="6E38864B" w14:textId="77777777" w:rsidR="00B11ED4" w:rsidRPr="00250E26" w:rsidRDefault="00B11ED4" w:rsidP="00585799">
      <w:pPr>
        <w:spacing w:line="276" w:lineRule="auto"/>
        <w:rPr>
          <w:b/>
          <w:bCs/>
          <w:color w:val="000000" w:themeColor="text1"/>
          <w:highlight w:val="yellow"/>
        </w:rPr>
      </w:pPr>
    </w:p>
    <w:p w14:paraId="2E1042BD" w14:textId="77777777" w:rsidR="00B40D42" w:rsidRPr="00250E26" w:rsidRDefault="00B40D42" w:rsidP="00585799">
      <w:pPr>
        <w:spacing w:line="276" w:lineRule="auto"/>
        <w:rPr>
          <w:b/>
          <w:bCs/>
          <w:color w:val="000000" w:themeColor="text1"/>
        </w:rPr>
      </w:pPr>
    </w:p>
    <w:p w14:paraId="7FCD0626" w14:textId="77777777" w:rsidR="00B40D42" w:rsidRPr="00250E26" w:rsidRDefault="00B40D42" w:rsidP="00585799">
      <w:pPr>
        <w:spacing w:line="276" w:lineRule="auto"/>
        <w:rPr>
          <w:b/>
          <w:bCs/>
          <w:color w:val="000000" w:themeColor="text1"/>
        </w:rPr>
      </w:pPr>
    </w:p>
    <w:p w14:paraId="688E68BF" w14:textId="77777777" w:rsidR="00B40D42" w:rsidRPr="00250E26" w:rsidRDefault="00B40D42" w:rsidP="00585799">
      <w:pPr>
        <w:spacing w:line="276" w:lineRule="auto"/>
        <w:rPr>
          <w:b/>
          <w:bCs/>
          <w:color w:val="000000" w:themeColor="text1"/>
        </w:rPr>
      </w:pPr>
    </w:p>
    <w:p w14:paraId="746C1776" w14:textId="4E262375" w:rsidR="00B40D42" w:rsidRPr="00250E26" w:rsidRDefault="00B40D42" w:rsidP="00585799">
      <w:pPr>
        <w:spacing w:line="276" w:lineRule="auto"/>
        <w:rPr>
          <w:b/>
          <w:bCs/>
          <w:color w:val="000000" w:themeColor="text1"/>
        </w:rPr>
      </w:pPr>
    </w:p>
    <w:p w14:paraId="282B25B5" w14:textId="1F61376E" w:rsidR="00FF424B" w:rsidRPr="00250E26" w:rsidRDefault="00FF424B" w:rsidP="00585799">
      <w:pPr>
        <w:spacing w:line="276" w:lineRule="auto"/>
        <w:rPr>
          <w:b/>
          <w:bCs/>
          <w:color w:val="000000" w:themeColor="text1"/>
        </w:rPr>
      </w:pPr>
    </w:p>
    <w:p w14:paraId="6F982B09" w14:textId="3BB7DB53" w:rsidR="00FF424B" w:rsidRPr="00250E26" w:rsidRDefault="00FF424B" w:rsidP="00585799">
      <w:pPr>
        <w:spacing w:line="276" w:lineRule="auto"/>
        <w:rPr>
          <w:b/>
          <w:bCs/>
          <w:color w:val="000000" w:themeColor="text1"/>
        </w:rPr>
      </w:pPr>
    </w:p>
    <w:p w14:paraId="1765DE17" w14:textId="3A05D127" w:rsidR="00FF424B" w:rsidRPr="00250E26" w:rsidRDefault="00FF424B" w:rsidP="00585799">
      <w:pPr>
        <w:spacing w:line="276" w:lineRule="auto"/>
        <w:rPr>
          <w:b/>
          <w:bCs/>
          <w:color w:val="000000" w:themeColor="text1"/>
        </w:rPr>
      </w:pPr>
    </w:p>
    <w:p w14:paraId="0C3592DF" w14:textId="7E503659" w:rsidR="00FF424B" w:rsidRPr="00250E26" w:rsidRDefault="00FF424B" w:rsidP="00585799">
      <w:pPr>
        <w:spacing w:line="276" w:lineRule="auto"/>
        <w:rPr>
          <w:b/>
          <w:bCs/>
          <w:color w:val="000000" w:themeColor="text1"/>
        </w:rPr>
      </w:pPr>
    </w:p>
    <w:p w14:paraId="6641DD28" w14:textId="07CE25DF" w:rsidR="00FF424B" w:rsidRPr="00250E26" w:rsidRDefault="00FF424B" w:rsidP="00585799">
      <w:pPr>
        <w:spacing w:line="276" w:lineRule="auto"/>
        <w:rPr>
          <w:b/>
          <w:bCs/>
          <w:color w:val="000000" w:themeColor="text1"/>
        </w:rPr>
      </w:pPr>
    </w:p>
    <w:p w14:paraId="4D4983CA" w14:textId="666DF496" w:rsidR="00FF424B" w:rsidRPr="00250E26" w:rsidRDefault="00FF424B" w:rsidP="00585799">
      <w:pPr>
        <w:spacing w:line="276" w:lineRule="auto"/>
        <w:rPr>
          <w:b/>
          <w:bCs/>
          <w:color w:val="000000" w:themeColor="text1"/>
        </w:rPr>
      </w:pPr>
    </w:p>
    <w:p w14:paraId="234D042C" w14:textId="5CA5D21E" w:rsidR="00FF424B" w:rsidRPr="00250E26" w:rsidRDefault="00FF424B" w:rsidP="00585799">
      <w:pPr>
        <w:spacing w:line="276" w:lineRule="auto"/>
        <w:rPr>
          <w:b/>
          <w:bCs/>
          <w:color w:val="000000" w:themeColor="text1"/>
        </w:rPr>
      </w:pPr>
    </w:p>
    <w:p w14:paraId="607AA356" w14:textId="5BD8FD4C" w:rsidR="00FF424B" w:rsidRPr="00250E26" w:rsidRDefault="00FF424B" w:rsidP="00585799">
      <w:pPr>
        <w:spacing w:line="276" w:lineRule="auto"/>
        <w:rPr>
          <w:b/>
          <w:bCs/>
          <w:color w:val="000000" w:themeColor="text1"/>
        </w:rPr>
      </w:pPr>
    </w:p>
    <w:p w14:paraId="2E7A2B65" w14:textId="77777777" w:rsidR="00FF424B" w:rsidRPr="00250E26" w:rsidRDefault="00FF424B" w:rsidP="00585799">
      <w:pPr>
        <w:spacing w:line="276" w:lineRule="auto"/>
        <w:rPr>
          <w:b/>
          <w:bCs/>
          <w:color w:val="000000" w:themeColor="text1"/>
        </w:rPr>
      </w:pPr>
    </w:p>
    <w:p w14:paraId="00E2C532" w14:textId="77777777" w:rsidR="00FF424B" w:rsidRPr="00250E26" w:rsidRDefault="00FF424B" w:rsidP="00585799">
      <w:pPr>
        <w:spacing w:line="276" w:lineRule="auto"/>
        <w:rPr>
          <w:b/>
          <w:bCs/>
          <w:color w:val="000000" w:themeColor="text1"/>
        </w:rPr>
      </w:pPr>
    </w:p>
    <w:p w14:paraId="0605E45F" w14:textId="6818910D" w:rsidR="00FF424B" w:rsidRPr="00250E26" w:rsidRDefault="00FF424B" w:rsidP="00585799">
      <w:pPr>
        <w:spacing w:line="276" w:lineRule="auto"/>
        <w:rPr>
          <w:b/>
          <w:bCs/>
          <w:color w:val="000000" w:themeColor="text1"/>
        </w:rPr>
      </w:pPr>
    </w:p>
    <w:p w14:paraId="3C19BD2D" w14:textId="17B512E0" w:rsidR="00585799" w:rsidRPr="00250E26" w:rsidRDefault="004407D6" w:rsidP="00585799">
      <w:pPr>
        <w:spacing w:line="276" w:lineRule="auto"/>
        <w:rPr>
          <w:b/>
          <w:bCs/>
          <w:color w:val="000000" w:themeColor="text1"/>
        </w:rPr>
      </w:pPr>
      <w:proofErr w:type="spellStart"/>
      <w:r w:rsidRPr="00250E26">
        <w:rPr>
          <w:b/>
          <w:bCs/>
          <w:color w:val="000000" w:themeColor="text1"/>
        </w:rPr>
        <w:lastRenderedPageBreak/>
        <w:t>bFRIENDS</w:t>
      </w:r>
      <w:proofErr w:type="spellEnd"/>
      <w:r w:rsidRPr="00250E26">
        <w:rPr>
          <w:b/>
          <w:bCs/>
          <w:color w:val="000000" w:themeColor="text1"/>
        </w:rPr>
        <w:t xml:space="preserve"> Organisers </w:t>
      </w:r>
    </w:p>
    <w:p w14:paraId="3AA4BC87" w14:textId="19149BC4" w:rsidR="00FF424B" w:rsidRPr="00250E26" w:rsidRDefault="00FF424B" w:rsidP="00585799">
      <w:pPr>
        <w:spacing w:line="276" w:lineRule="auto"/>
        <w:rPr>
          <w:b/>
          <w:bCs/>
          <w:color w:val="000000" w:themeColor="text1"/>
        </w:rPr>
      </w:pPr>
    </w:p>
    <w:p w14:paraId="72FC5592" w14:textId="77777777" w:rsidR="008355D6" w:rsidRDefault="008355D6" w:rsidP="00FF424B">
      <w:pPr>
        <w:spacing w:line="276" w:lineRule="auto"/>
        <w:rPr>
          <w:b/>
          <w:bCs/>
          <w:szCs w:val="22"/>
        </w:rPr>
      </w:pPr>
    </w:p>
    <w:p w14:paraId="28ECD571" w14:textId="2CC74059" w:rsidR="00FF424B" w:rsidRPr="00250E26" w:rsidRDefault="007D2919" w:rsidP="00FF424B">
      <w:pPr>
        <w:spacing w:line="276" w:lineRule="auto"/>
        <w:rPr>
          <w:b/>
          <w:bCs/>
          <w:szCs w:val="22"/>
        </w:rPr>
      </w:pPr>
      <w:r w:rsidRPr="00250E26">
        <w:rPr>
          <w:noProof/>
        </w:rPr>
        <w:drawing>
          <wp:anchor distT="0" distB="0" distL="114300" distR="114300" simplePos="0" relativeHeight="251660288" behindDoc="1" locked="0" layoutInCell="1" allowOverlap="1" wp14:anchorId="37922837" wp14:editId="0A495885">
            <wp:simplePos x="0" y="0"/>
            <wp:positionH relativeFrom="margin">
              <wp:align>right</wp:align>
            </wp:positionH>
            <wp:positionV relativeFrom="paragraph">
              <wp:posOffset>5080</wp:posOffset>
            </wp:positionV>
            <wp:extent cx="2181225" cy="2181225"/>
            <wp:effectExtent l="0" t="0" r="9525" b="9525"/>
            <wp:wrapTight wrapText="bothSides">
              <wp:wrapPolygon edited="0">
                <wp:start x="0" y="0"/>
                <wp:lineTo x="0" y="21506"/>
                <wp:lineTo x="21506" y="21506"/>
                <wp:lineTo x="21506" y="0"/>
                <wp:lineTo x="0"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1225" cy="2181225"/>
                    </a:xfrm>
                    <a:prstGeom prst="rect">
                      <a:avLst/>
                    </a:prstGeom>
                    <a:noFill/>
                    <a:ln>
                      <a:noFill/>
                    </a:ln>
                  </pic:spPr>
                </pic:pic>
              </a:graphicData>
            </a:graphic>
          </wp:anchor>
        </w:drawing>
      </w:r>
      <w:r w:rsidRPr="00250E26">
        <w:rPr>
          <w:b/>
          <w:bCs/>
          <w:szCs w:val="22"/>
        </w:rPr>
        <w:t>Bookends</w:t>
      </w:r>
    </w:p>
    <w:p w14:paraId="4BF59F4B" w14:textId="27C98E75" w:rsidR="00FF424B" w:rsidRPr="00250E26" w:rsidRDefault="00FF424B" w:rsidP="00FF424B">
      <w:pPr>
        <w:spacing w:line="276" w:lineRule="auto"/>
        <w:rPr>
          <w:b/>
          <w:bCs/>
          <w:color w:val="000000" w:themeColor="text1"/>
        </w:rPr>
      </w:pPr>
      <w:r w:rsidRPr="00250E26">
        <w:rPr>
          <w:color w:val="000000" w:themeColor="text1"/>
        </w:rPr>
        <w:t>A stylish and sustainable solution for organising your books on your desk or bookshelf.</w:t>
      </w:r>
      <w:r w:rsidRPr="00250E26">
        <w:t xml:space="preserve"> </w:t>
      </w:r>
    </w:p>
    <w:p w14:paraId="525B8CE1" w14:textId="36AD80A8" w:rsidR="00585799" w:rsidRPr="00250E26" w:rsidRDefault="00585799" w:rsidP="00D06322">
      <w:pPr>
        <w:spacing w:line="276" w:lineRule="auto"/>
        <w:rPr>
          <w:szCs w:val="22"/>
        </w:rPr>
      </w:pPr>
    </w:p>
    <w:p w14:paraId="392D891E" w14:textId="22F226CE" w:rsidR="00FF424B" w:rsidRPr="00250E26" w:rsidRDefault="00FF424B" w:rsidP="00D06322">
      <w:pPr>
        <w:spacing w:line="276" w:lineRule="auto"/>
        <w:rPr>
          <w:szCs w:val="22"/>
        </w:rPr>
      </w:pPr>
    </w:p>
    <w:p w14:paraId="3EC77DAF" w14:textId="062D7C0B" w:rsidR="00FF424B" w:rsidRPr="00250E26" w:rsidRDefault="00FF424B" w:rsidP="00D06322">
      <w:pPr>
        <w:spacing w:line="276" w:lineRule="auto"/>
        <w:rPr>
          <w:szCs w:val="22"/>
        </w:rPr>
      </w:pPr>
    </w:p>
    <w:p w14:paraId="19FC60D4" w14:textId="021B6CA7" w:rsidR="00FF424B" w:rsidRPr="00250E26" w:rsidRDefault="00FF424B" w:rsidP="00D06322">
      <w:pPr>
        <w:spacing w:line="276" w:lineRule="auto"/>
        <w:rPr>
          <w:szCs w:val="22"/>
        </w:rPr>
      </w:pPr>
    </w:p>
    <w:p w14:paraId="7123E8A7" w14:textId="09A15266" w:rsidR="00FF424B" w:rsidRPr="00250E26" w:rsidRDefault="00FF424B" w:rsidP="00D06322">
      <w:pPr>
        <w:spacing w:line="276" w:lineRule="auto"/>
        <w:rPr>
          <w:szCs w:val="22"/>
        </w:rPr>
      </w:pPr>
    </w:p>
    <w:p w14:paraId="0CE2C3B0" w14:textId="7C0E89C4" w:rsidR="00FF424B" w:rsidRPr="00250E26" w:rsidRDefault="00FF424B" w:rsidP="00D06322">
      <w:pPr>
        <w:spacing w:line="276" w:lineRule="auto"/>
        <w:rPr>
          <w:szCs w:val="22"/>
        </w:rPr>
      </w:pPr>
    </w:p>
    <w:p w14:paraId="49791DCF" w14:textId="31D9AF50" w:rsidR="00FF424B" w:rsidRPr="00250E26" w:rsidRDefault="00FF424B" w:rsidP="00D06322">
      <w:pPr>
        <w:spacing w:line="276" w:lineRule="auto"/>
        <w:rPr>
          <w:szCs w:val="22"/>
        </w:rPr>
      </w:pPr>
    </w:p>
    <w:p w14:paraId="0DAD2FC7" w14:textId="77777777" w:rsidR="007D2919" w:rsidRPr="00250E26" w:rsidRDefault="007D2919" w:rsidP="00FF424B">
      <w:pPr>
        <w:spacing w:line="276" w:lineRule="auto"/>
        <w:rPr>
          <w:b/>
          <w:bCs/>
          <w:szCs w:val="22"/>
        </w:rPr>
      </w:pPr>
    </w:p>
    <w:p w14:paraId="31541D15" w14:textId="77777777" w:rsidR="008355D6" w:rsidRDefault="008355D6" w:rsidP="00FF424B">
      <w:pPr>
        <w:spacing w:line="276" w:lineRule="auto"/>
        <w:rPr>
          <w:b/>
          <w:bCs/>
          <w:szCs w:val="22"/>
        </w:rPr>
      </w:pPr>
    </w:p>
    <w:p w14:paraId="7CA21C5A" w14:textId="3AD5A628" w:rsidR="00FF424B" w:rsidRPr="00250E26" w:rsidRDefault="00EE5352" w:rsidP="00FF424B">
      <w:pPr>
        <w:spacing w:line="276" w:lineRule="auto"/>
        <w:rPr>
          <w:b/>
          <w:bCs/>
          <w:szCs w:val="22"/>
        </w:rPr>
      </w:pPr>
      <w:r w:rsidRPr="00250E26">
        <w:rPr>
          <w:noProof/>
        </w:rPr>
        <w:drawing>
          <wp:anchor distT="0" distB="0" distL="114300" distR="114300" simplePos="0" relativeHeight="251661312" behindDoc="1" locked="0" layoutInCell="1" allowOverlap="1" wp14:anchorId="3FEA9B35" wp14:editId="065731C4">
            <wp:simplePos x="0" y="0"/>
            <wp:positionH relativeFrom="margin">
              <wp:align>left</wp:align>
            </wp:positionH>
            <wp:positionV relativeFrom="paragraph">
              <wp:posOffset>12700</wp:posOffset>
            </wp:positionV>
            <wp:extent cx="1485900" cy="2226310"/>
            <wp:effectExtent l="0" t="0" r="0" b="2540"/>
            <wp:wrapTight wrapText="bothSides">
              <wp:wrapPolygon edited="0">
                <wp:start x="0" y="0"/>
                <wp:lineTo x="0" y="21440"/>
                <wp:lineTo x="21323" y="21440"/>
                <wp:lineTo x="21323" y="0"/>
                <wp:lineTo x="0" y="0"/>
              </wp:wrapPolygon>
            </wp:wrapTight>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6473" cy="2227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0E26">
        <w:rPr>
          <w:b/>
          <w:bCs/>
          <w:szCs w:val="22"/>
        </w:rPr>
        <w:t xml:space="preserve">Magazine Rack </w:t>
      </w:r>
    </w:p>
    <w:p w14:paraId="7226B5DC" w14:textId="43008606" w:rsidR="00FF424B" w:rsidRPr="00250E26" w:rsidRDefault="00FF424B" w:rsidP="00FF424B">
      <w:pPr>
        <w:spacing w:line="240" w:lineRule="auto"/>
      </w:pPr>
      <w:r w:rsidRPr="00250E26">
        <w:t xml:space="preserve">A functional and sustainable magazine rack, which can be placed on the floor or </w:t>
      </w:r>
      <w:r w:rsidR="008355D6">
        <w:t>o</w:t>
      </w:r>
      <w:r w:rsidRPr="00250E26">
        <w:t xml:space="preserve">n a sideboard. Two inner compartments neatly hold your magazines together. </w:t>
      </w:r>
    </w:p>
    <w:p w14:paraId="3C7C0394" w14:textId="4E4122B8" w:rsidR="00FF424B" w:rsidRPr="00250E26" w:rsidRDefault="00FF424B" w:rsidP="00D06322">
      <w:pPr>
        <w:spacing w:line="276" w:lineRule="auto"/>
        <w:rPr>
          <w:szCs w:val="22"/>
        </w:rPr>
      </w:pPr>
    </w:p>
    <w:p w14:paraId="33DDD2AC" w14:textId="5FE7E48D" w:rsidR="00FF424B" w:rsidRPr="00250E26" w:rsidRDefault="00FF424B" w:rsidP="00D06322">
      <w:pPr>
        <w:spacing w:line="276" w:lineRule="auto"/>
        <w:rPr>
          <w:szCs w:val="22"/>
        </w:rPr>
      </w:pPr>
    </w:p>
    <w:p w14:paraId="5E37EDC8" w14:textId="1A60DE13" w:rsidR="00FF424B" w:rsidRPr="00250E26" w:rsidRDefault="00FF424B" w:rsidP="00D06322">
      <w:pPr>
        <w:spacing w:line="276" w:lineRule="auto"/>
        <w:rPr>
          <w:szCs w:val="22"/>
        </w:rPr>
      </w:pPr>
    </w:p>
    <w:p w14:paraId="6D3A879B" w14:textId="09EE9432" w:rsidR="00FF424B" w:rsidRPr="00250E26" w:rsidRDefault="00FF424B" w:rsidP="00D06322">
      <w:pPr>
        <w:spacing w:line="276" w:lineRule="auto"/>
        <w:rPr>
          <w:szCs w:val="22"/>
        </w:rPr>
      </w:pPr>
    </w:p>
    <w:p w14:paraId="07CCB834" w14:textId="6CA0BC3B" w:rsidR="00FF424B" w:rsidRPr="00250E26" w:rsidRDefault="00FF424B" w:rsidP="00D06322">
      <w:pPr>
        <w:spacing w:line="276" w:lineRule="auto"/>
        <w:rPr>
          <w:szCs w:val="22"/>
        </w:rPr>
      </w:pPr>
    </w:p>
    <w:p w14:paraId="069EB3CB" w14:textId="6A910E44" w:rsidR="00FF424B" w:rsidRPr="00250E26" w:rsidRDefault="00FF424B" w:rsidP="00D06322">
      <w:pPr>
        <w:spacing w:line="276" w:lineRule="auto"/>
        <w:rPr>
          <w:szCs w:val="22"/>
        </w:rPr>
      </w:pPr>
    </w:p>
    <w:p w14:paraId="47BF858A" w14:textId="3D53B5F8" w:rsidR="00FF424B" w:rsidRPr="00250E26" w:rsidRDefault="00FF424B" w:rsidP="00D06322">
      <w:pPr>
        <w:spacing w:line="276" w:lineRule="auto"/>
        <w:rPr>
          <w:szCs w:val="22"/>
        </w:rPr>
      </w:pPr>
    </w:p>
    <w:p w14:paraId="635FB821" w14:textId="11A6CF37" w:rsidR="00FF424B" w:rsidRPr="00250E26" w:rsidRDefault="00FF424B" w:rsidP="00D06322">
      <w:pPr>
        <w:spacing w:line="276" w:lineRule="auto"/>
        <w:rPr>
          <w:szCs w:val="22"/>
        </w:rPr>
      </w:pPr>
    </w:p>
    <w:p w14:paraId="1300516D" w14:textId="526D4C2A" w:rsidR="00FF424B" w:rsidRPr="00250E26" w:rsidRDefault="00FF424B" w:rsidP="00D06322">
      <w:pPr>
        <w:spacing w:line="276" w:lineRule="auto"/>
        <w:rPr>
          <w:szCs w:val="22"/>
        </w:rPr>
      </w:pPr>
    </w:p>
    <w:p w14:paraId="6EEFA080" w14:textId="77777777" w:rsidR="008355D6" w:rsidRDefault="008355D6" w:rsidP="00FF424B">
      <w:pPr>
        <w:spacing w:line="240" w:lineRule="auto"/>
        <w:rPr>
          <w:b/>
          <w:bCs/>
          <w:szCs w:val="22"/>
        </w:rPr>
      </w:pPr>
    </w:p>
    <w:p w14:paraId="1FF6E0E2" w14:textId="77777777" w:rsidR="008355D6" w:rsidRDefault="008355D6" w:rsidP="00FF424B">
      <w:pPr>
        <w:spacing w:line="240" w:lineRule="auto"/>
        <w:rPr>
          <w:b/>
          <w:bCs/>
          <w:szCs w:val="22"/>
        </w:rPr>
      </w:pPr>
    </w:p>
    <w:p w14:paraId="57B80FED" w14:textId="79ED4ED9" w:rsidR="00FF424B" w:rsidRPr="00250E26" w:rsidRDefault="00FF424B" w:rsidP="00FF424B">
      <w:pPr>
        <w:spacing w:line="240" w:lineRule="auto"/>
        <w:rPr>
          <w:rFonts w:cs="Arial"/>
          <w:b/>
          <w:bCs/>
          <w:i/>
          <w:iCs/>
          <w:color w:val="000000"/>
          <w:sz w:val="20"/>
          <w:szCs w:val="20"/>
        </w:rPr>
      </w:pPr>
      <w:r w:rsidRPr="00250E26">
        <w:rPr>
          <w:noProof/>
        </w:rPr>
        <w:drawing>
          <wp:anchor distT="0" distB="0" distL="114300" distR="114300" simplePos="0" relativeHeight="251662336" behindDoc="1" locked="0" layoutInCell="1" allowOverlap="1" wp14:anchorId="6B3AD8E5" wp14:editId="384924EE">
            <wp:simplePos x="0" y="0"/>
            <wp:positionH relativeFrom="margin">
              <wp:align>right</wp:align>
            </wp:positionH>
            <wp:positionV relativeFrom="paragraph">
              <wp:posOffset>6350</wp:posOffset>
            </wp:positionV>
            <wp:extent cx="2162175" cy="2162175"/>
            <wp:effectExtent l="0" t="0" r="9525" b="9525"/>
            <wp:wrapTight wrapText="bothSides">
              <wp:wrapPolygon edited="0">
                <wp:start x="0" y="0"/>
                <wp:lineTo x="0" y="21505"/>
                <wp:lineTo x="21505" y="21505"/>
                <wp:lineTo x="21505" y="0"/>
                <wp:lineTo x="0"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anchor>
        </w:drawing>
      </w:r>
      <w:r w:rsidRPr="00250E26">
        <w:rPr>
          <w:b/>
          <w:bCs/>
          <w:szCs w:val="22"/>
        </w:rPr>
        <w:t>Tray L, Tray M, Tray S</w:t>
      </w:r>
      <w:r w:rsidRPr="00250E26">
        <w:rPr>
          <w:b/>
          <w:bCs/>
          <w:i/>
          <w:iCs/>
          <w:color w:val="000000"/>
          <w:sz w:val="20"/>
          <w:szCs w:val="20"/>
        </w:rPr>
        <w:t xml:space="preserve"> </w:t>
      </w:r>
    </w:p>
    <w:p w14:paraId="4B47CFF6" w14:textId="77777777" w:rsidR="00FF424B" w:rsidRPr="00250E26" w:rsidRDefault="00FF424B" w:rsidP="00FF424B">
      <w:pPr>
        <w:spacing w:line="240" w:lineRule="auto"/>
      </w:pPr>
      <w:r w:rsidRPr="00250E26">
        <w:t xml:space="preserve">The trays are suitable for a variety of applications, and can be used to store personal items, writing utensils and workshop materials. Each tray also features a pin pot, giving a home to even the smallest of accessories. </w:t>
      </w:r>
    </w:p>
    <w:p w14:paraId="389C1AAC" w14:textId="2863CA0F" w:rsidR="00FF424B" w:rsidRPr="00250E26" w:rsidRDefault="00FF424B" w:rsidP="00D06322">
      <w:pPr>
        <w:spacing w:line="276" w:lineRule="auto"/>
        <w:rPr>
          <w:szCs w:val="22"/>
        </w:rPr>
      </w:pPr>
    </w:p>
    <w:p w14:paraId="174B64BD" w14:textId="42645E7B" w:rsidR="00FF424B" w:rsidRPr="00250E26" w:rsidRDefault="00FF424B" w:rsidP="00D06322">
      <w:pPr>
        <w:spacing w:line="276" w:lineRule="auto"/>
        <w:rPr>
          <w:szCs w:val="22"/>
        </w:rPr>
      </w:pPr>
    </w:p>
    <w:p w14:paraId="1F897AE3" w14:textId="783C2702" w:rsidR="00FF424B" w:rsidRPr="00250E26" w:rsidRDefault="00FF424B" w:rsidP="00D06322">
      <w:pPr>
        <w:spacing w:line="276" w:lineRule="auto"/>
        <w:rPr>
          <w:szCs w:val="22"/>
        </w:rPr>
      </w:pPr>
    </w:p>
    <w:p w14:paraId="36B1820C" w14:textId="52D6C5D3" w:rsidR="00FF424B" w:rsidRPr="00250E26" w:rsidRDefault="00FF424B" w:rsidP="00D06322">
      <w:pPr>
        <w:spacing w:line="276" w:lineRule="auto"/>
        <w:rPr>
          <w:szCs w:val="22"/>
        </w:rPr>
      </w:pPr>
    </w:p>
    <w:p w14:paraId="147003BA" w14:textId="284BA268" w:rsidR="00FF424B" w:rsidRPr="00250E26" w:rsidRDefault="00FF424B" w:rsidP="00D06322">
      <w:pPr>
        <w:spacing w:line="276" w:lineRule="auto"/>
        <w:rPr>
          <w:szCs w:val="22"/>
        </w:rPr>
      </w:pPr>
    </w:p>
    <w:p w14:paraId="78A22D38" w14:textId="00ADBB74" w:rsidR="00FF424B" w:rsidRPr="00250E26" w:rsidRDefault="00FF424B" w:rsidP="00D06322">
      <w:pPr>
        <w:spacing w:line="276" w:lineRule="auto"/>
        <w:rPr>
          <w:szCs w:val="22"/>
        </w:rPr>
      </w:pPr>
    </w:p>
    <w:p w14:paraId="23FCF93B" w14:textId="3AF206BB" w:rsidR="00FF424B" w:rsidRPr="00250E26" w:rsidRDefault="00FF424B" w:rsidP="00D06322">
      <w:pPr>
        <w:spacing w:line="276" w:lineRule="auto"/>
        <w:rPr>
          <w:szCs w:val="22"/>
        </w:rPr>
      </w:pPr>
    </w:p>
    <w:p w14:paraId="340ED5A5" w14:textId="46D253DF" w:rsidR="00FF424B" w:rsidRPr="00250E26" w:rsidRDefault="007D2919" w:rsidP="007D2919">
      <w:pPr>
        <w:spacing w:line="276" w:lineRule="auto"/>
        <w:rPr>
          <w:szCs w:val="22"/>
        </w:rPr>
      </w:pPr>
      <w:r w:rsidRPr="00250E26">
        <w:rPr>
          <w:noProof/>
        </w:rPr>
        <w:lastRenderedPageBreak/>
        <w:drawing>
          <wp:anchor distT="0" distB="0" distL="114300" distR="114300" simplePos="0" relativeHeight="251663360" behindDoc="1" locked="0" layoutInCell="1" allowOverlap="1" wp14:anchorId="58E76806" wp14:editId="6A929FCF">
            <wp:simplePos x="0" y="0"/>
            <wp:positionH relativeFrom="margin">
              <wp:posOffset>4027805</wp:posOffset>
            </wp:positionH>
            <wp:positionV relativeFrom="paragraph">
              <wp:posOffset>0</wp:posOffset>
            </wp:positionV>
            <wp:extent cx="2152650" cy="2152650"/>
            <wp:effectExtent l="0" t="0" r="0" b="0"/>
            <wp:wrapTight wrapText="bothSides">
              <wp:wrapPolygon edited="0">
                <wp:start x="0" y="0"/>
                <wp:lineTo x="0" y="21409"/>
                <wp:lineTo x="21409" y="21409"/>
                <wp:lineTo x="21409" y="0"/>
                <wp:lineTo x="0" y="0"/>
              </wp:wrapPolygon>
            </wp:wrapTight>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anchor>
        </w:drawing>
      </w:r>
      <w:r w:rsidRPr="00250E26">
        <w:rPr>
          <w:b/>
          <w:bCs/>
        </w:rPr>
        <w:t xml:space="preserve">Tilted Tray </w:t>
      </w:r>
    </w:p>
    <w:p w14:paraId="3826EF50" w14:textId="77777777" w:rsidR="00FF424B" w:rsidRPr="00250E26" w:rsidRDefault="00FF424B" w:rsidP="00FF424B">
      <w:r w:rsidRPr="00250E26">
        <w:t xml:space="preserve">The tilted tray supplements the tilted collection, which currently features a pot and a bowl. The unique design with its striking surface is sure to captivate your attention at first glance. The tray is ideal for storing writing utensils. </w:t>
      </w:r>
    </w:p>
    <w:p w14:paraId="313AB3C2" w14:textId="77777777" w:rsidR="00FF424B" w:rsidRPr="00250E26" w:rsidRDefault="00FF424B" w:rsidP="00D06322">
      <w:pPr>
        <w:spacing w:line="276" w:lineRule="auto"/>
        <w:rPr>
          <w:szCs w:val="22"/>
        </w:rPr>
      </w:pPr>
    </w:p>
    <w:p w14:paraId="2BC1AE15" w14:textId="77777777" w:rsidR="00585799" w:rsidRPr="00250E26" w:rsidRDefault="00585799" w:rsidP="00585799">
      <w:pPr>
        <w:spacing w:line="276" w:lineRule="auto"/>
        <w:rPr>
          <w:szCs w:val="22"/>
        </w:rPr>
      </w:pPr>
    </w:p>
    <w:p w14:paraId="43EC7170" w14:textId="77777777" w:rsidR="00FF424B" w:rsidRPr="00250E26" w:rsidRDefault="00FF424B" w:rsidP="00D06322">
      <w:pPr>
        <w:spacing w:line="276" w:lineRule="auto"/>
        <w:rPr>
          <w:b/>
          <w:bCs/>
        </w:rPr>
      </w:pPr>
    </w:p>
    <w:p w14:paraId="104A2577" w14:textId="77777777" w:rsidR="00FF424B" w:rsidRPr="00250E26" w:rsidRDefault="00FF424B" w:rsidP="00D06322">
      <w:pPr>
        <w:spacing w:line="276" w:lineRule="auto"/>
        <w:rPr>
          <w:b/>
          <w:bCs/>
        </w:rPr>
      </w:pPr>
    </w:p>
    <w:p w14:paraId="2102BA67" w14:textId="77777777" w:rsidR="00FF424B" w:rsidRPr="00250E26" w:rsidRDefault="00FF424B" w:rsidP="00D06322">
      <w:pPr>
        <w:spacing w:line="276" w:lineRule="auto"/>
        <w:rPr>
          <w:b/>
          <w:bCs/>
        </w:rPr>
      </w:pPr>
    </w:p>
    <w:p w14:paraId="55E6A6FE" w14:textId="77777777" w:rsidR="00FF424B" w:rsidRPr="00250E26" w:rsidRDefault="00FF424B" w:rsidP="00D06322">
      <w:pPr>
        <w:spacing w:line="276" w:lineRule="auto"/>
        <w:rPr>
          <w:b/>
          <w:bCs/>
        </w:rPr>
      </w:pPr>
    </w:p>
    <w:p w14:paraId="207F6756" w14:textId="77777777" w:rsidR="00FF424B" w:rsidRPr="00250E26" w:rsidRDefault="00FF424B" w:rsidP="00D06322">
      <w:pPr>
        <w:spacing w:line="276" w:lineRule="auto"/>
        <w:rPr>
          <w:b/>
          <w:bCs/>
        </w:rPr>
      </w:pPr>
    </w:p>
    <w:p w14:paraId="4AD9D25D" w14:textId="7B4A22D7" w:rsidR="008B392A" w:rsidRPr="00250E26" w:rsidRDefault="00825543" w:rsidP="00D06322">
      <w:pPr>
        <w:spacing w:line="276" w:lineRule="auto"/>
        <w:rPr>
          <w:b/>
          <w:bCs/>
        </w:rPr>
      </w:pPr>
      <w:proofErr w:type="spellStart"/>
      <w:r w:rsidRPr="00250E26">
        <w:rPr>
          <w:b/>
          <w:bCs/>
        </w:rPr>
        <w:t>bFRIENDS</w:t>
      </w:r>
      <w:proofErr w:type="spellEnd"/>
      <w:r w:rsidRPr="00250E26">
        <w:rPr>
          <w:b/>
          <w:bCs/>
        </w:rPr>
        <w:t xml:space="preserve"> Vases &amp; Plant Pots </w:t>
      </w:r>
    </w:p>
    <w:p w14:paraId="72C42CF0" w14:textId="1F4FCD5A" w:rsidR="00FF424B" w:rsidRPr="00250E26" w:rsidRDefault="00FF424B" w:rsidP="00FF424B">
      <w:pPr>
        <w:spacing w:line="240" w:lineRule="auto"/>
        <w:rPr>
          <w:b/>
          <w:bCs/>
        </w:rPr>
      </w:pPr>
    </w:p>
    <w:p w14:paraId="7C50D754" w14:textId="5385C3D8" w:rsidR="00FF424B" w:rsidRPr="00250E26" w:rsidRDefault="00EE5352" w:rsidP="00FF424B">
      <w:pPr>
        <w:spacing w:line="240" w:lineRule="auto"/>
        <w:rPr>
          <w:b/>
          <w:bCs/>
        </w:rPr>
      </w:pPr>
      <w:r w:rsidRPr="00250E26">
        <w:rPr>
          <w:noProof/>
        </w:rPr>
        <w:drawing>
          <wp:anchor distT="0" distB="0" distL="114300" distR="114300" simplePos="0" relativeHeight="251664384" behindDoc="1" locked="0" layoutInCell="1" allowOverlap="1" wp14:anchorId="33DE4738" wp14:editId="449F2953">
            <wp:simplePos x="0" y="0"/>
            <wp:positionH relativeFrom="margin">
              <wp:posOffset>4055110</wp:posOffset>
            </wp:positionH>
            <wp:positionV relativeFrom="paragraph">
              <wp:posOffset>10160</wp:posOffset>
            </wp:positionV>
            <wp:extent cx="2162175" cy="2162175"/>
            <wp:effectExtent l="0" t="0" r="9525" b="9525"/>
            <wp:wrapTight wrapText="bothSides">
              <wp:wrapPolygon edited="0">
                <wp:start x="0" y="0"/>
                <wp:lineTo x="0" y="21505"/>
                <wp:lineTo x="21505" y="21505"/>
                <wp:lineTo x="21505" y="0"/>
                <wp:lineTo x="0" y="0"/>
              </wp:wrapPolygon>
            </wp:wrapTight>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0E26">
        <w:rPr>
          <w:b/>
          <w:bCs/>
        </w:rPr>
        <w:t>Plant Pots L</w:t>
      </w:r>
    </w:p>
    <w:p w14:paraId="4461ABA6" w14:textId="3E0A51F2" w:rsidR="00FF424B" w:rsidRPr="00250E26" w:rsidRDefault="00FF424B" w:rsidP="00FF424B">
      <w:pPr>
        <w:spacing w:line="240" w:lineRule="auto"/>
      </w:pPr>
      <w:r w:rsidRPr="00250E26">
        <w:t xml:space="preserve">The plant pots are 3D-printed planters, which are ideal for small plants in your office or home. They are available in two different sizes, depending on your requirements. </w:t>
      </w:r>
    </w:p>
    <w:p w14:paraId="463BB9B9" w14:textId="77777777" w:rsidR="00FF424B" w:rsidRPr="00250E26" w:rsidRDefault="00FF424B" w:rsidP="00D06322">
      <w:pPr>
        <w:spacing w:line="276" w:lineRule="auto"/>
        <w:rPr>
          <w:b/>
          <w:bCs/>
        </w:rPr>
      </w:pPr>
    </w:p>
    <w:p w14:paraId="0C9064E1" w14:textId="1216969A" w:rsidR="00B40D42" w:rsidRPr="00250E26" w:rsidRDefault="00B40D42" w:rsidP="00D06322">
      <w:pPr>
        <w:spacing w:line="276" w:lineRule="auto"/>
        <w:rPr>
          <w:b/>
          <w:bCs/>
        </w:rPr>
      </w:pPr>
    </w:p>
    <w:p w14:paraId="079C583B" w14:textId="13F19173" w:rsidR="00FF424B" w:rsidRPr="00250E26" w:rsidRDefault="00FF424B" w:rsidP="00D06322">
      <w:pPr>
        <w:spacing w:line="276" w:lineRule="auto"/>
        <w:rPr>
          <w:b/>
          <w:bCs/>
        </w:rPr>
      </w:pPr>
    </w:p>
    <w:p w14:paraId="35659D3A" w14:textId="164D999B" w:rsidR="00FF424B" w:rsidRPr="00250E26" w:rsidRDefault="00FF424B" w:rsidP="00D06322">
      <w:pPr>
        <w:spacing w:line="276" w:lineRule="auto"/>
        <w:rPr>
          <w:b/>
          <w:bCs/>
        </w:rPr>
      </w:pPr>
    </w:p>
    <w:p w14:paraId="3A0A997D" w14:textId="43AF2381" w:rsidR="00FF424B" w:rsidRPr="00250E26" w:rsidRDefault="00FF424B" w:rsidP="00D06322">
      <w:pPr>
        <w:spacing w:line="276" w:lineRule="auto"/>
        <w:rPr>
          <w:b/>
          <w:bCs/>
        </w:rPr>
      </w:pPr>
    </w:p>
    <w:p w14:paraId="30F1F690" w14:textId="22826878" w:rsidR="00FF424B" w:rsidRPr="00250E26" w:rsidRDefault="00FF424B" w:rsidP="00D06322">
      <w:pPr>
        <w:spacing w:line="276" w:lineRule="auto"/>
        <w:rPr>
          <w:b/>
          <w:bCs/>
        </w:rPr>
      </w:pPr>
    </w:p>
    <w:p w14:paraId="7FEE7F02" w14:textId="77777777" w:rsidR="00FF424B" w:rsidRPr="00250E26" w:rsidRDefault="00FF424B" w:rsidP="00D06322">
      <w:pPr>
        <w:spacing w:line="276" w:lineRule="auto"/>
        <w:rPr>
          <w:b/>
          <w:bCs/>
        </w:rPr>
      </w:pPr>
    </w:p>
    <w:p w14:paraId="2B86DC9A" w14:textId="6FC9D5BC" w:rsidR="00FF424B" w:rsidRPr="00250E26" w:rsidRDefault="00FF424B" w:rsidP="00D06322">
      <w:pPr>
        <w:spacing w:line="276" w:lineRule="auto"/>
        <w:rPr>
          <w:b/>
          <w:bCs/>
        </w:rPr>
      </w:pPr>
    </w:p>
    <w:p w14:paraId="7A910023" w14:textId="77777777" w:rsidR="007D2919" w:rsidRPr="00250E26" w:rsidRDefault="007D2919" w:rsidP="00FF424B">
      <w:pPr>
        <w:spacing w:line="240" w:lineRule="auto"/>
        <w:rPr>
          <w:b/>
          <w:bCs/>
        </w:rPr>
      </w:pPr>
    </w:p>
    <w:p w14:paraId="608A4F48" w14:textId="77777777" w:rsidR="008355D6" w:rsidRDefault="008355D6" w:rsidP="00FF424B">
      <w:pPr>
        <w:spacing w:line="240" w:lineRule="auto"/>
        <w:rPr>
          <w:b/>
          <w:bCs/>
        </w:rPr>
      </w:pPr>
    </w:p>
    <w:p w14:paraId="50EBAF07" w14:textId="77777777" w:rsidR="008355D6" w:rsidRDefault="008355D6" w:rsidP="00FF424B">
      <w:pPr>
        <w:spacing w:line="240" w:lineRule="auto"/>
        <w:rPr>
          <w:b/>
          <w:bCs/>
        </w:rPr>
      </w:pPr>
    </w:p>
    <w:p w14:paraId="48369A98" w14:textId="3510647C" w:rsidR="00FF424B" w:rsidRPr="00250E26" w:rsidRDefault="00FF424B" w:rsidP="00FF424B">
      <w:pPr>
        <w:spacing w:line="240" w:lineRule="auto"/>
        <w:rPr>
          <w:b/>
          <w:bCs/>
        </w:rPr>
      </w:pPr>
      <w:r w:rsidRPr="00250E26">
        <w:rPr>
          <w:noProof/>
        </w:rPr>
        <w:drawing>
          <wp:anchor distT="0" distB="0" distL="114300" distR="114300" simplePos="0" relativeHeight="251665408" behindDoc="1" locked="0" layoutInCell="1" allowOverlap="1" wp14:anchorId="640D4FC6" wp14:editId="76759E22">
            <wp:simplePos x="0" y="0"/>
            <wp:positionH relativeFrom="margin">
              <wp:posOffset>4045585</wp:posOffset>
            </wp:positionH>
            <wp:positionV relativeFrom="paragraph">
              <wp:posOffset>6350</wp:posOffset>
            </wp:positionV>
            <wp:extent cx="2152650" cy="2152650"/>
            <wp:effectExtent l="0" t="0" r="0" b="0"/>
            <wp:wrapTight wrapText="bothSides">
              <wp:wrapPolygon edited="0">
                <wp:start x="0" y="0"/>
                <wp:lineTo x="0" y="21409"/>
                <wp:lineTo x="21409" y="21409"/>
                <wp:lineTo x="21409" y="0"/>
                <wp:lineTo x="0" y="0"/>
              </wp:wrapPolygon>
            </wp:wrapTight>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0E26">
        <w:rPr>
          <w:b/>
          <w:bCs/>
        </w:rPr>
        <w:t>Tilted Plant Pot L</w:t>
      </w:r>
    </w:p>
    <w:p w14:paraId="2D198CAD" w14:textId="5DC7CF60" w:rsidR="00FF424B" w:rsidRPr="00250E26" w:rsidRDefault="00FF424B" w:rsidP="00FF424B">
      <w:pPr>
        <w:spacing w:line="276" w:lineRule="auto"/>
      </w:pPr>
      <w:r w:rsidRPr="00250E26">
        <w:t>A planter with a striking surface supplements the existing tilted collection, which currently features a tray and a bowl.</w:t>
      </w:r>
    </w:p>
    <w:p w14:paraId="556B86CA" w14:textId="191EE953" w:rsidR="00FF424B" w:rsidRPr="00250E26" w:rsidRDefault="00FF424B" w:rsidP="00FF424B">
      <w:pPr>
        <w:spacing w:line="276" w:lineRule="auto"/>
      </w:pPr>
    </w:p>
    <w:p w14:paraId="51E9C4E2" w14:textId="1032E0A1" w:rsidR="00FF424B" w:rsidRPr="00250E26" w:rsidRDefault="00FF424B" w:rsidP="00FF424B">
      <w:pPr>
        <w:spacing w:line="276" w:lineRule="auto"/>
      </w:pPr>
    </w:p>
    <w:p w14:paraId="0AE041C1" w14:textId="5847449B" w:rsidR="00FF424B" w:rsidRPr="00250E26" w:rsidRDefault="00FF424B" w:rsidP="00FF424B">
      <w:pPr>
        <w:spacing w:line="276" w:lineRule="auto"/>
      </w:pPr>
    </w:p>
    <w:p w14:paraId="411FD0B1" w14:textId="7C95DCBB" w:rsidR="00FF424B" w:rsidRPr="00250E26" w:rsidRDefault="00FF424B" w:rsidP="00FF424B">
      <w:pPr>
        <w:spacing w:line="276" w:lineRule="auto"/>
      </w:pPr>
    </w:p>
    <w:p w14:paraId="1C41E83F" w14:textId="27778B89" w:rsidR="00FF424B" w:rsidRPr="00250E26" w:rsidRDefault="00FF424B" w:rsidP="00FF424B">
      <w:pPr>
        <w:spacing w:line="276" w:lineRule="auto"/>
      </w:pPr>
    </w:p>
    <w:p w14:paraId="3030C7A9" w14:textId="5A685D68" w:rsidR="00FF424B" w:rsidRPr="00250E26" w:rsidRDefault="00FF424B" w:rsidP="00FF424B">
      <w:pPr>
        <w:spacing w:line="276" w:lineRule="auto"/>
      </w:pPr>
    </w:p>
    <w:p w14:paraId="70D455C4" w14:textId="1CEB2B21" w:rsidR="00FF424B" w:rsidRPr="00250E26" w:rsidRDefault="00FF424B" w:rsidP="00FF424B">
      <w:pPr>
        <w:spacing w:line="276" w:lineRule="auto"/>
      </w:pPr>
    </w:p>
    <w:p w14:paraId="04E24C43" w14:textId="78944D73" w:rsidR="00FF424B" w:rsidRPr="00250E26" w:rsidRDefault="00FF424B" w:rsidP="00FF424B">
      <w:pPr>
        <w:spacing w:line="276" w:lineRule="auto"/>
      </w:pPr>
    </w:p>
    <w:p w14:paraId="6C6C2DEF" w14:textId="0D2B1F17" w:rsidR="00FF424B" w:rsidRPr="00250E26" w:rsidRDefault="00FF424B" w:rsidP="00FF424B">
      <w:pPr>
        <w:spacing w:line="276" w:lineRule="auto"/>
      </w:pPr>
    </w:p>
    <w:p w14:paraId="4A54732C" w14:textId="24D33335" w:rsidR="00FF424B" w:rsidRPr="00250E26" w:rsidRDefault="00FF424B" w:rsidP="00FF424B">
      <w:pPr>
        <w:spacing w:line="276" w:lineRule="auto"/>
      </w:pPr>
    </w:p>
    <w:p w14:paraId="7D29B943" w14:textId="010DDCFE" w:rsidR="00FF424B" w:rsidRPr="00250E26" w:rsidRDefault="007D2919" w:rsidP="007D2919">
      <w:pPr>
        <w:spacing w:line="276" w:lineRule="auto"/>
      </w:pPr>
      <w:r w:rsidRPr="00250E26">
        <w:rPr>
          <w:noProof/>
        </w:rPr>
        <w:drawing>
          <wp:anchor distT="0" distB="0" distL="114300" distR="114300" simplePos="0" relativeHeight="251666432" behindDoc="1" locked="0" layoutInCell="1" allowOverlap="1" wp14:anchorId="53AF01B5" wp14:editId="36E4C2B1">
            <wp:simplePos x="0" y="0"/>
            <wp:positionH relativeFrom="margin">
              <wp:align>right</wp:align>
            </wp:positionH>
            <wp:positionV relativeFrom="paragraph">
              <wp:posOffset>13335</wp:posOffset>
            </wp:positionV>
            <wp:extent cx="2228850" cy="2228850"/>
            <wp:effectExtent l="0" t="0" r="0" b="0"/>
            <wp:wrapTight wrapText="bothSides">
              <wp:wrapPolygon edited="0">
                <wp:start x="0" y="0"/>
                <wp:lineTo x="0" y="21415"/>
                <wp:lineTo x="21415" y="21415"/>
                <wp:lineTo x="21415" y="0"/>
                <wp:lineTo x="0" y="0"/>
              </wp:wrapPolygon>
            </wp:wrapTight>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28850" cy="2228850"/>
                    </a:xfrm>
                    <a:prstGeom prst="rect">
                      <a:avLst/>
                    </a:prstGeom>
                    <a:noFill/>
                    <a:ln>
                      <a:noFill/>
                    </a:ln>
                  </pic:spPr>
                </pic:pic>
              </a:graphicData>
            </a:graphic>
          </wp:anchor>
        </w:drawing>
      </w:r>
      <w:r w:rsidRPr="00250E26">
        <w:rPr>
          <w:b/>
          <w:bCs/>
        </w:rPr>
        <w:t>Big Vases &amp; Vases Mix</w:t>
      </w:r>
    </w:p>
    <w:p w14:paraId="553FB083" w14:textId="4D009B97" w:rsidR="00FF424B" w:rsidRPr="00250E26" w:rsidRDefault="00FF424B" w:rsidP="00FF424B">
      <w:pPr>
        <w:spacing w:line="276" w:lineRule="auto"/>
      </w:pPr>
      <w:r w:rsidRPr="00250E26">
        <w:t>The smart clamp system holds the glass vases in place and allows for countless different combinations. You can create unique floral arrangements and rearrange them at any time, depending on your requirements.</w:t>
      </w:r>
      <w:r w:rsidR="00317604">
        <w:t xml:space="preserve"> </w:t>
      </w:r>
      <w:r w:rsidRPr="00250E26">
        <w:t>The glass vases are available in two different sizes.</w:t>
      </w:r>
    </w:p>
    <w:p w14:paraId="0F16EA5D" w14:textId="77777777" w:rsidR="00FF424B" w:rsidRPr="00250E26" w:rsidRDefault="00FF424B" w:rsidP="00FF424B">
      <w:pPr>
        <w:spacing w:line="276" w:lineRule="auto"/>
        <w:rPr>
          <w:b/>
          <w:bCs/>
        </w:rPr>
      </w:pPr>
    </w:p>
    <w:p w14:paraId="28D2B8EE" w14:textId="77777777" w:rsidR="004407D6" w:rsidRPr="00250E26" w:rsidRDefault="004407D6" w:rsidP="00D06322">
      <w:pPr>
        <w:spacing w:line="276" w:lineRule="auto"/>
      </w:pPr>
    </w:p>
    <w:p w14:paraId="62AEDEC8" w14:textId="7D8A6408" w:rsidR="00B40D42" w:rsidRPr="00250E26" w:rsidRDefault="00B40D42" w:rsidP="00D06322">
      <w:pPr>
        <w:spacing w:line="276" w:lineRule="auto"/>
        <w:rPr>
          <w:b/>
          <w:bCs/>
          <w:szCs w:val="22"/>
        </w:rPr>
      </w:pPr>
    </w:p>
    <w:p w14:paraId="1175F37A" w14:textId="77777777" w:rsidR="00B40D42" w:rsidRPr="00250E26" w:rsidRDefault="00B40D42" w:rsidP="00D06322">
      <w:pPr>
        <w:spacing w:line="276" w:lineRule="auto"/>
        <w:rPr>
          <w:b/>
          <w:bCs/>
          <w:szCs w:val="22"/>
        </w:rPr>
      </w:pPr>
    </w:p>
    <w:p w14:paraId="26E7CFD1" w14:textId="08A02E41" w:rsidR="00B40D42" w:rsidRPr="00250E26" w:rsidRDefault="00B40D42" w:rsidP="00D06322">
      <w:pPr>
        <w:spacing w:line="276" w:lineRule="auto"/>
        <w:rPr>
          <w:b/>
          <w:bCs/>
          <w:szCs w:val="22"/>
        </w:rPr>
      </w:pPr>
    </w:p>
    <w:p w14:paraId="2FBC0632" w14:textId="77777777" w:rsidR="00FF424B" w:rsidRPr="00250E26" w:rsidRDefault="00FF424B" w:rsidP="00D06322">
      <w:pPr>
        <w:spacing w:line="276" w:lineRule="auto"/>
        <w:rPr>
          <w:b/>
          <w:bCs/>
          <w:szCs w:val="22"/>
        </w:rPr>
      </w:pPr>
    </w:p>
    <w:p w14:paraId="5D177AFC" w14:textId="4708208D" w:rsidR="004407D6" w:rsidRPr="00250E26" w:rsidRDefault="00825543" w:rsidP="00D06322">
      <w:pPr>
        <w:spacing w:line="276" w:lineRule="auto"/>
        <w:rPr>
          <w:b/>
          <w:bCs/>
          <w:szCs w:val="22"/>
        </w:rPr>
      </w:pPr>
      <w:proofErr w:type="spellStart"/>
      <w:r w:rsidRPr="00250E26">
        <w:rPr>
          <w:b/>
          <w:bCs/>
          <w:szCs w:val="22"/>
        </w:rPr>
        <w:t>bFRIENDS</w:t>
      </w:r>
      <w:proofErr w:type="spellEnd"/>
      <w:r w:rsidRPr="00250E26">
        <w:rPr>
          <w:b/>
          <w:bCs/>
          <w:szCs w:val="22"/>
        </w:rPr>
        <w:t xml:space="preserve"> Decorations</w:t>
      </w:r>
    </w:p>
    <w:p w14:paraId="2D6D0058" w14:textId="27C74937" w:rsidR="00FF424B" w:rsidRPr="00250E26" w:rsidRDefault="00FF424B" w:rsidP="00D06322">
      <w:pPr>
        <w:spacing w:line="276" w:lineRule="auto"/>
        <w:rPr>
          <w:b/>
          <w:bCs/>
          <w:szCs w:val="22"/>
        </w:rPr>
      </w:pPr>
      <w:r w:rsidRPr="00250E26">
        <w:rPr>
          <w:noProof/>
        </w:rPr>
        <w:drawing>
          <wp:anchor distT="0" distB="0" distL="114300" distR="114300" simplePos="0" relativeHeight="251667456" behindDoc="1" locked="0" layoutInCell="1" allowOverlap="1" wp14:anchorId="2511B817" wp14:editId="63F6947B">
            <wp:simplePos x="0" y="0"/>
            <wp:positionH relativeFrom="margin">
              <wp:align>left</wp:align>
            </wp:positionH>
            <wp:positionV relativeFrom="paragraph">
              <wp:posOffset>181610</wp:posOffset>
            </wp:positionV>
            <wp:extent cx="1619885" cy="2428875"/>
            <wp:effectExtent l="0" t="0" r="0" b="9525"/>
            <wp:wrapTight wrapText="bothSides">
              <wp:wrapPolygon edited="0">
                <wp:start x="0" y="0"/>
                <wp:lineTo x="0" y="21515"/>
                <wp:lineTo x="21338" y="21515"/>
                <wp:lineTo x="21338"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885" cy="2428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DCC31B" w14:textId="4C5F0142" w:rsidR="00FF424B" w:rsidRPr="00250E26" w:rsidRDefault="00FF424B" w:rsidP="00FF424B">
      <w:pPr>
        <w:spacing w:line="276" w:lineRule="auto"/>
        <w:rPr>
          <w:b/>
          <w:bCs/>
          <w:szCs w:val="22"/>
        </w:rPr>
      </w:pPr>
      <w:r w:rsidRPr="00250E26">
        <w:rPr>
          <w:b/>
          <w:bCs/>
          <w:szCs w:val="22"/>
        </w:rPr>
        <w:t xml:space="preserve">Wall Clock </w:t>
      </w:r>
    </w:p>
    <w:p w14:paraId="3535B90D" w14:textId="14FBAE05" w:rsidR="00FF424B" w:rsidRPr="00250E26" w:rsidRDefault="00FF424B" w:rsidP="00FF424B">
      <w:pPr>
        <w:spacing w:line="240" w:lineRule="auto"/>
      </w:pPr>
      <w:r w:rsidRPr="00250E26">
        <w:t xml:space="preserve">A wall clock offering a range of possibilities. Depending on your desired arrangement, the numbers are available in various versions: Version 1 (numbers 3, 6, 9, 12) is the traditional basic clockface. Version 2 (numbers 5, 9, 12) shows the times of a normal working day. Version 3 (1, 2, 3) as a minimalist alternative. The clock hands are available in black and white, while the 3D-printed numbers are available in the standard colours of the </w:t>
      </w:r>
      <w:proofErr w:type="spellStart"/>
      <w:r w:rsidRPr="00250E26">
        <w:t>bFRIENDS</w:t>
      </w:r>
      <w:proofErr w:type="spellEnd"/>
      <w:r w:rsidRPr="00250E26">
        <w:t xml:space="preserve"> product range.</w:t>
      </w:r>
    </w:p>
    <w:p w14:paraId="74C87927" w14:textId="4EE1EB8B" w:rsidR="00FF424B" w:rsidRPr="00250E26" w:rsidRDefault="00FF424B" w:rsidP="00D06322">
      <w:pPr>
        <w:spacing w:line="276" w:lineRule="auto"/>
        <w:rPr>
          <w:b/>
          <w:bCs/>
          <w:szCs w:val="22"/>
        </w:rPr>
      </w:pPr>
    </w:p>
    <w:p w14:paraId="2C7A1F2D" w14:textId="22A7006F" w:rsidR="00B40D42" w:rsidRPr="00250E26" w:rsidRDefault="00B40D42" w:rsidP="00D06322">
      <w:pPr>
        <w:spacing w:line="276" w:lineRule="auto"/>
        <w:rPr>
          <w:b/>
          <w:bCs/>
          <w:szCs w:val="22"/>
        </w:rPr>
      </w:pPr>
    </w:p>
    <w:p w14:paraId="5B1DD29F" w14:textId="2A65CE98" w:rsidR="007D2919" w:rsidRPr="00250E26" w:rsidRDefault="007D2919" w:rsidP="00D06322">
      <w:pPr>
        <w:spacing w:line="276" w:lineRule="auto"/>
        <w:rPr>
          <w:b/>
          <w:bCs/>
          <w:szCs w:val="22"/>
        </w:rPr>
      </w:pPr>
    </w:p>
    <w:p w14:paraId="2D8F447C" w14:textId="0D76D8DF" w:rsidR="007D2919" w:rsidRPr="00250E26" w:rsidRDefault="007D2919" w:rsidP="00D06322">
      <w:pPr>
        <w:spacing w:line="276" w:lineRule="auto"/>
        <w:rPr>
          <w:b/>
          <w:bCs/>
          <w:szCs w:val="22"/>
        </w:rPr>
      </w:pPr>
    </w:p>
    <w:p w14:paraId="02720E1F" w14:textId="6172C1A7" w:rsidR="007D2919" w:rsidRPr="00250E26" w:rsidRDefault="007D2919" w:rsidP="00D06322">
      <w:pPr>
        <w:spacing w:line="276" w:lineRule="auto"/>
        <w:rPr>
          <w:b/>
          <w:bCs/>
          <w:szCs w:val="22"/>
        </w:rPr>
      </w:pPr>
    </w:p>
    <w:p w14:paraId="562EF33B" w14:textId="444697F3" w:rsidR="007D2919" w:rsidRPr="00250E26" w:rsidRDefault="00BD1EF6" w:rsidP="00D06322">
      <w:pPr>
        <w:spacing w:line="276" w:lineRule="auto"/>
        <w:rPr>
          <w:b/>
          <w:bCs/>
          <w:szCs w:val="22"/>
        </w:rPr>
      </w:pPr>
      <w:r>
        <w:rPr>
          <w:noProof/>
        </w:rPr>
        <w:drawing>
          <wp:anchor distT="0" distB="0" distL="114300" distR="114300" simplePos="0" relativeHeight="251670528" behindDoc="1" locked="0" layoutInCell="1" allowOverlap="1" wp14:anchorId="79AC0889" wp14:editId="290BC7C3">
            <wp:simplePos x="0" y="0"/>
            <wp:positionH relativeFrom="margin">
              <wp:posOffset>4030345</wp:posOffset>
            </wp:positionH>
            <wp:positionV relativeFrom="paragraph">
              <wp:posOffset>118110</wp:posOffset>
            </wp:positionV>
            <wp:extent cx="2162175" cy="2162175"/>
            <wp:effectExtent l="0" t="0" r="9525" b="9525"/>
            <wp:wrapTight wrapText="bothSides">
              <wp:wrapPolygon edited="0">
                <wp:start x="0" y="0"/>
                <wp:lineTo x="0" y="21505"/>
                <wp:lineTo x="21505" y="21505"/>
                <wp:lineTo x="21505"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A82652" w14:textId="6828EE96" w:rsidR="007D2919" w:rsidRPr="00250E26" w:rsidRDefault="007D2919" w:rsidP="007D2919">
      <w:pPr>
        <w:spacing w:line="240" w:lineRule="auto"/>
        <w:rPr>
          <w:b/>
          <w:bCs/>
          <w:color w:val="000000" w:themeColor="text1"/>
        </w:rPr>
      </w:pPr>
      <w:r w:rsidRPr="00250E26">
        <w:rPr>
          <w:b/>
          <w:bCs/>
          <w:color w:val="000000" w:themeColor="text1"/>
        </w:rPr>
        <w:t xml:space="preserve">Desert Collection </w:t>
      </w:r>
    </w:p>
    <w:p w14:paraId="4C7C7BDA" w14:textId="1C703532" w:rsidR="007D2919" w:rsidRPr="00250E26" w:rsidRDefault="007D2919" w:rsidP="007D2919">
      <w:pPr>
        <w:spacing w:line="276" w:lineRule="auto"/>
      </w:pPr>
      <w:r w:rsidRPr="00250E26">
        <w:rPr>
          <w:color w:val="000000" w:themeColor="text1"/>
        </w:rPr>
        <w:t xml:space="preserve">The giraffe, flamingo and elephant are now joined by three new desert animals: </w:t>
      </w:r>
      <w:r w:rsidRPr="00250E26">
        <w:t xml:space="preserve">this set features three iconic desert animals – the oryx antelope, the </w:t>
      </w:r>
      <w:proofErr w:type="gramStart"/>
      <w:r w:rsidRPr="00250E26">
        <w:t>camel</w:t>
      </w:r>
      <w:proofErr w:type="gramEnd"/>
      <w:r w:rsidRPr="00250E26">
        <w:t xml:space="preserve"> and the falcon. </w:t>
      </w:r>
    </w:p>
    <w:p w14:paraId="39750D7E" w14:textId="0CC6DE30" w:rsidR="007D2919" w:rsidRPr="00250E26" w:rsidRDefault="007D2919" w:rsidP="007D2919">
      <w:pPr>
        <w:spacing w:line="276" w:lineRule="auto"/>
      </w:pPr>
    </w:p>
    <w:p w14:paraId="663564F0" w14:textId="296E28A0" w:rsidR="007D2919" w:rsidRPr="00250E26" w:rsidRDefault="007D2919" w:rsidP="007D2919">
      <w:pPr>
        <w:spacing w:line="276" w:lineRule="auto"/>
      </w:pPr>
    </w:p>
    <w:p w14:paraId="02194903" w14:textId="1F12A520" w:rsidR="007D2919" w:rsidRPr="00250E26" w:rsidRDefault="007D2919" w:rsidP="007D2919">
      <w:pPr>
        <w:spacing w:line="276" w:lineRule="auto"/>
      </w:pPr>
    </w:p>
    <w:p w14:paraId="29557679" w14:textId="4EAED320" w:rsidR="007D2919" w:rsidRPr="00250E26" w:rsidRDefault="007D2919" w:rsidP="007D2919">
      <w:pPr>
        <w:spacing w:line="276" w:lineRule="auto"/>
      </w:pPr>
    </w:p>
    <w:p w14:paraId="23E6644B" w14:textId="248027BA" w:rsidR="007D2919" w:rsidRPr="00250E26" w:rsidRDefault="007D2919" w:rsidP="007D2919">
      <w:pPr>
        <w:spacing w:line="276" w:lineRule="auto"/>
      </w:pPr>
    </w:p>
    <w:p w14:paraId="675AFA89" w14:textId="284A5268" w:rsidR="007D2919" w:rsidRPr="00250E26" w:rsidRDefault="007D2919" w:rsidP="007D2919">
      <w:pPr>
        <w:spacing w:line="276" w:lineRule="auto"/>
      </w:pPr>
    </w:p>
    <w:p w14:paraId="6565F9B6" w14:textId="6DA23A40" w:rsidR="007D2919" w:rsidRPr="00250E26" w:rsidRDefault="007D2919" w:rsidP="007D2919">
      <w:pPr>
        <w:spacing w:line="240" w:lineRule="auto"/>
        <w:rPr>
          <w:b/>
          <w:bCs/>
          <w:color w:val="000000" w:themeColor="text1"/>
        </w:rPr>
      </w:pPr>
      <w:r w:rsidRPr="00250E26">
        <w:rPr>
          <w:noProof/>
        </w:rPr>
        <w:lastRenderedPageBreak/>
        <w:drawing>
          <wp:anchor distT="0" distB="0" distL="114300" distR="114300" simplePos="0" relativeHeight="251669504" behindDoc="1" locked="0" layoutInCell="1" allowOverlap="1" wp14:anchorId="03A1A602" wp14:editId="7280FA43">
            <wp:simplePos x="0" y="0"/>
            <wp:positionH relativeFrom="column">
              <wp:posOffset>1905</wp:posOffset>
            </wp:positionH>
            <wp:positionV relativeFrom="paragraph">
              <wp:posOffset>4445</wp:posOffset>
            </wp:positionV>
            <wp:extent cx="2381250" cy="2381250"/>
            <wp:effectExtent l="0" t="0" r="0" b="0"/>
            <wp:wrapTight wrapText="bothSides">
              <wp:wrapPolygon edited="0">
                <wp:start x="0" y="0"/>
                <wp:lineTo x="0" y="21427"/>
                <wp:lineTo x="21427" y="21427"/>
                <wp:lineTo x="21427" y="0"/>
                <wp:lineTo x="0" y="0"/>
              </wp:wrapPolygon>
            </wp:wrapTight>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anchor>
        </w:drawing>
      </w:r>
      <w:r w:rsidRPr="00250E26">
        <w:rPr>
          <w:b/>
          <w:bCs/>
          <w:color w:val="000000" w:themeColor="text1"/>
        </w:rPr>
        <w:t>Love Birds</w:t>
      </w:r>
    </w:p>
    <w:p w14:paraId="46482431" w14:textId="1429B6FA" w:rsidR="007D2919" w:rsidRPr="00250E26" w:rsidRDefault="007D2919" w:rsidP="007D2919">
      <w:pPr>
        <w:spacing w:line="276" w:lineRule="auto"/>
      </w:pPr>
      <w:r w:rsidRPr="00250E26">
        <w:rPr>
          <w:color w:val="000000" w:themeColor="text1"/>
        </w:rPr>
        <w:t xml:space="preserve">The Love Birds symbolise love, </w:t>
      </w:r>
      <w:proofErr w:type="gramStart"/>
      <w:r w:rsidRPr="00250E26">
        <w:rPr>
          <w:color w:val="000000" w:themeColor="text1"/>
        </w:rPr>
        <w:t>friendship</w:t>
      </w:r>
      <w:proofErr w:type="gramEnd"/>
      <w:r w:rsidRPr="00250E26">
        <w:rPr>
          <w:color w:val="000000" w:themeColor="text1"/>
        </w:rPr>
        <w:t xml:space="preserve"> and affection, and create an atmosphere of positive emotions.</w:t>
      </w:r>
    </w:p>
    <w:p w14:paraId="3D0AE0FC" w14:textId="77777777" w:rsidR="007D2919" w:rsidRPr="00250E26" w:rsidRDefault="007D2919" w:rsidP="007D2919">
      <w:pPr>
        <w:spacing w:line="276" w:lineRule="auto"/>
        <w:rPr>
          <w:b/>
          <w:bCs/>
          <w:szCs w:val="22"/>
        </w:rPr>
      </w:pPr>
    </w:p>
    <w:p w14:paraId="1B0671B2" w14:textId="1B61D124" w:rsidR="00A75608" w:rsidRPr="00250E26" w:rsidRDefault="00A75608" w:rsidP="00D06322">
      <w:pPr>
        <w:spacing w:line="276" w:lineRule="auto"/>
        <w:rPr>
          <w:szCs w:val="20"/>
        </w:rPr>
      </w:pPr>
    </w:p>
    <w:p w14:paraId="12A10C27" w14:textId="142D613C" w:rsidR="007D2919" w:rsidRPr="00250E26" w:rsidRDefault="007D2919" w:rsidP="00D06322">
      <w:pPr>
        <w:spacing w:line="276" w:lineRule="auto"/>
        <w:rPr>
          <w:szCs w:val="20"/>
        </w:rPr>
      </w:pPr>
    </w:p>
    <w:p w14:paraId="2BF800B5" w14:textId="20EAF4A0" w:rsidR="007D2919" w:rsidRPr="00250E26" w:rsidRDefault="007D2919" w:rsidP="00D06322">
      <w:pPr>
        <w:spacing w:line="276" w:lineRule="auto"/>
        <w:rPr>
          <w:szCs w:val="20"/>
        </w:rPr>
      </w:pPr>
    </w:p>
    <w:p w14:paraId="70B755CB" w14:textId="27CED3DF" w:rsidR="007D2919" w:rsidRPr="00250E26" w:rsidRDefault="007D2919" w:rsidP="00D06322">
      <w:pPr>
        <w:spacing w:line="276" w:lineRule="auto"/>
        <w:rPr>
          <w:szCs w:val="20"/>
        </w:rPr>
      </w:pPr>
    </w:p>
    <w:p w14:paraId="44A2DBD1" w14:textId="040788B7" w:rsidR="007D2919" w:rsidRPr="00250E26" w:rsidRDefault="007D2919" w:rsidP="00D06322">
      <w:pPr>
        <w:spacing w:line="276" w:lineRule="auto"/>
        <w:rPr>
          <w:szCs w:val="20"/>
        </w:rPr>
      </w:pPr>
    </w:p>
    <w:p w14:paraId="301477D9" w14:textId="03D60063" w:rsidR="007D2919" w:rsidRPr="00250E26" w:rsidRDefault="007D2919" w:rsidP="00D06322">
      <w:pPr>
        <w:spacing w:line="276" w:lineRule="auto"/>
        <w:rPr>
          <w:szCs w:val="20"/>
        </w:rPr>
      </w:pPr>
    </w:p>
    <w:p w14:paraId="43D98DF0" w14:textId="178C7518" w:rsidR="007D2919" w:rsidRPr="00250E26" w:rsidRDefault="007D2919" w:rsidP="00D06322">
      <w:pPr>
        <w:spacing w:line="276" w:lineRule="auto"/>
        <w:rPr>
          <w:szCs w:val="20"/>
        </w:rPr>
      </w:pPr>
    </w:p>
    <w:p w14:paraId="0274DD15" w14:textId="1023C50C" w:rsidR="007D2919" w:rsidRPr="00250E26" w:rsidRDefault="007D2919" w:rsidP="00D06322">
      <w:pPr>
        <w:spacing w:line="276" w:lineRule="auto"/>
        <w:rPr>
          <w:szCs w:val="20"/>
        </w:rPr>
      </w:pPr>
    </w:p>
    <w:p w14:paraId="474B08E5" w14:textId="77777777" w:rsidR="007D2919" w:rsidRPr="00250E26" w:rsidRDefault="007D2919" w:rsidP="00D06322">
      <w:pPr>
        <w:spacing w:line="276" w:lineRule="auto"/>
        <w:rPr>
          <w:szCs w:val="20"/>
        </w:rPr>
      </w:pPr>
    </w:p>
    <w:bookmarkEnd w:id="2"/>
    <w:p w14:paraId="35E1F75C" w14:textId="6A219EC1" w:rsidR="00DE5814" w:rsidRPr="00DE5814" w:rsidRDefault="00BD1EF6" w:rsidP="00DE5814">
      <w:pPr>
        <w:spacing w:line="276" w:lineRule="auto"/>
        <w:rPr>
          <w:b/>
          <w:bCs/>
          <w:szCs w:val="20"/>
        </w:rPr>
      </w:pPr>
      <w:r>
        <w:rPr>
          <w:b/>
          <w:bCs/>
          <w:szCs w:val="20"/>
        </w:rPr>
        <w:t>Gifting</w:t>
      </w:r>
      <w:r w:rsidR="00DE5814" w:rsidRPr="00DE5814">
        <w:rPr>
          <w:b/>
          <w:bCs/>
          <w:szCs w:val="20"/>
        </w:rPr>
        <w:t xml:space="preserve"> sustainable joy</w:t>
      </w:r>
      <w:r>
        <w:rPr>
          <w:b/>
          <w:bCs/>
          <w:szCs w:val="20"/>
        </w:rPr>
        <w:t xml:space="preserve"> </w:t>
      </w:r>
    </w:p>
    <w:p w14:paraId="38DB4B01" w14:textId="77777777" w:rsidR="00DE5814" w:rsidRPr="00DE5814" w:rsidRDefault="00DE5814" w:rsidP="00DE5814">
      <w:pPr>
        <w:spacing w:line="276" w:lineRule="auto"/>
        <w:rPr>
          <w:szCs w:val="20"/>
        </w:rPr>
      </w:pPr>
    </w:p>
    <w:p w14:paraId="4FD9433F" w14:textId="71DA0FCC" w:rsidR="00DE5814" w:rsidRPr="00DE5814" w:rsidRDefault="00DE5814" w:rsidP="00DE5814">
      <w:pPr>
        <w:spacing w:line="276" w:lineRule="auto"/>
        <w:rPr>
          <w:szCs w:val="20"/>
        </w:rPr>
      </w:pPr>
      <w:r w:rsidRPr="00DE5814">
        <w:rPr>
          <w:szCs w:val="20"/>
        </w:rPr>
        <w:t xml:space="preserve">Christmas is a time for small pleasures and festive decorations. And a time when </w:t>
      </w:r>
      <w:r w:rsidR="00012303">
        <w:rPr>
          <w:szCs w:val="20"/>
        </w:rPr>
        <w:t>one</w:t>
      </w:r>
      <w:r w:rsidRPr="00DE5814">
        <w:rPr>
          <w:szCs w:val="20"/>
        </w:rPr>
        <w:t xml:space="preserve"> reflect</w:t>
      </w:r>
      <w:r w:rsidR="00012303">
        <w:rPr>
          <w:szCs w:val="20"/>
        </w:rPr>
        <w:t>s</w:t>
      </w:r>
      <w:r w:rsidRPr="00DE5814">
        <w:rPr>
          <w:szCs w:val="20"/>
        </w:rPr>
        <w:t xml:space="preserve"> on what is </w:t>
      </w:r>
      <w:proofErr w:type="gramStart"/>
      <w:r w:rsidR="00012303">
        <w:rPr>
          <w:szCs w:val="20"/>
        </w:rPr>
        <w:t xml:space="preserve">actually </w:t>
      </w:r>
      <w:r w:rsidR="00012303" w:rsidRPr="00DE5814">
        <w:rPr>
          <w:szCs w:val="20"/>
        </w:rPr>
        <w:t>important</w:t>
      </w:r>
      <w:proofErr w:type="gramEnd"/>
      <w:r w:rsidRPr="00DE5814">
        <w:rPr>
          <w:szCs w:val="20"/>
        </w:rPr>
        <w:t xml:space="preserve">. The new </w:t>
      </w:r>
      <w:proofErr w:type="spellStart"/>
      <w:r w:rsidRPr="00DE5814">
        <w:rPr>
          <w:szCs w:val="20"/>
        </w:rPr>
        <w:t>bFRIENDS</w:t>
      </w:r>
      <w:proofErr w:type="spellEnd"/>
      <w:r w:rsidRPr="00DE5814">
        <w:rPr>
          <w:szCs w:val="20"/>
        </w:rPr>
        <w:t xml:space="preserve"> Christmas Collection by Bene </w:t>
      </w:r>
      <w:r w:rsidR="00012303">
        <w:rPr>
          <w:szCs w:val="20"/>
        </w:rPr>
        <w:t>combines</w:t>
      </w:r>
      <w:r w:rsidRPr="00DE5814">
        <w:rPr>
          <w:szCs w:val="20"/>
        </w:rPr>
        <w:t xml:space="preserve"> timelessly beautiful design with sustainable manufacturing.</w:t>
      </w:r>
    </w:p>
    <w:p w14:paraId="5CF5B894" w14:textId="77777777" w:rsidR="00DE5814" w:rsidRPr="00DE5814" w:rsidRDefault="00DE5814" w:rsidP="00DE5814">
      <w:pPr>
        <w:spacing w:line="276" w:lineRule="auto"/>
        <w:rPr>
          <w:szCs w:val="20"/>
        </w:rPr>
      </w:pPr>
    </w:p>
    <w:p w14:paraId="138FFCBE" w14:textId="14557F31" w:rsidR="00F9338C" w:rsidRDefault="00DE5814" w:rsidP="00DE5814">
      <w:pPr>
        <w:spacing w:line="276" w:lineRule="auto"/>
        <w:rPr>
          <w:szCs w:val="20"/>
        </w:rPr>
      </w:pPr>
      <w:r w:rsidRPr="00DE5814">
        <w:rPr>
          <w:szCs w:val="20"/>
        </w:rPr>
        <w:t xml:space="preserve">The accessories of the </w:t>
      </w:r>
      <w:proofErr w:type="spellStart"/>
      <w:r w:rsidRPr="00DE5814">
        <w:rPr>
          <w:szCs w:val="20"/>
        </w:rPr>
        <w:t>bFRIENDS</w:t>
      </w:r>
      <w:proofErr w:type="spellEnd"/>
      <w:r w:rsidRPr="00DE5814">
        <w:rPr>
          <w:szCs w:val="20"/>
        </w:rPr>
        <w:t xml:space="preserve"> Christmas Collection were designed with great care and attention to detail. Each piece </w:t>
      </w:r>
      <w:r w:rsidR="00903ABC">
        <w:rPr>
          <w:szCs w:val="20"/>
        </w:rPr>
        <w:t>creates</w:t>
      </w:r>
      <w:r w:rsidRPr="00DE5814">
        <w:rPr>
          <w:szCs w:val="20"/>
        </w:rPr>
        <w:t xml:space="preserve"> moments of happiness without harming </w:t>
      </w:r>
      <w:r w:rsidR="00903ABC">
        <w:rPr>
          <w:szCs w:val="20"/>
        </w:rPr>
        <w:t>the</w:t>
      </w:r>
      <w:r w:rsidRPr="00DE5814">
        <w:rPr>
          <w:szCs w:val="20"/>
        </w:rPr>
        <w:t xml:space="preserve"> environment. The collection includes a snowman, a tree with a star, a </w:t>
      </w:r>
      <w:proofErr w:type="gramStart"/>
      <w:r w:rsidRPr="00DE5814">
        <w:rPr>
          <w:szCs w:val="20"/>
        </w:rPr>
        <w:t>reindeer</w:t>
      </w:r>
      <w:proofErr w:type="gramEnd"/>
      <w:r w:rsidRPr="00DE5814">
        <w:rPr>
          <w:szCs w:val="20"/>
        </w:rPr>
        <w:t xml:space="preserve"> and a sleigh with presents. In addition, there are the Christmas Ornaments, which conjure up a cheerful atmosphere in every home. They offer the opportunity to decorate the Christmas tree in a traditional way while not losing sight of </w:t>
      </w:r>
      <w:r w:rsidR="00903ABC">
        <w:rPr>
          <w:szCs w:val="20"/>
        </w:rPr>
        <w:t xml:space="preserve">our </w:t>
      </w:r>
      <w:r w:rsidRPr="00DE5814">
        <w:rPr>
          <w:szCs w:val="20"/>
        </w:rPr>
        <w:t>responsibility towards the environment. For a sustainable approach to gift giving and decorating.</w:t>
      </w:r>
    </w:p>
    <w:p w14:paraId="7F8C4213" w14:textId="42CFC518" w:rsidR="00DE5814" w:rsidRDefault="00DE5814" w:rsidP="00DE5814">
      <w:pPr>
        <w:spacing w:line="276" w:lineRule="auto"/>
        <w:rPr>
          <w:szCs w:val="20"/>
        </w:rPr>
      </w:pPr>
    </w:p>
    <w:p w14:paraId="6E176429" w14:textId="77777777" w:rsidR="00DE5814" w:rsidRPr="0050075F" w:rsidRDefault="00DE5814" w:rsidP="00DE5814">
      <w:pPr>
        <w:spacing w:line="276" w:lineRule="auto"/>
        <w:rPr>
          <w:szCs w:val="20"/>
          <w:lang w:val="en-US"/>
        </w:rPr>
      </w:pPr>
    </w:p>
    <w:p w14:paraId="126A6C23" w14:textId="77777777" w:rsidR="00DE5814" w:rsidRPr="0050075F" w:rsidRDefault="00DE5814" w:rsidP="00DE5814">
      <w:pPr>
        <w:spacing w:line="276" w:lineRule="auto"/>
        <w:rPr>
          <w:szCs w:val="20"/>
          <w:lang w:val="en-US"/>
        </w:rPr>
      </w:pPr>
      <w:r>
        <w:rPr>
          <w:noProof/>
          <w:szCs w:val="20"/>
          <w:lang w:val="de-DE"/>
        </w:rPr>
        <w:drawing>
          <wp:inline distT="0" distB="0" distL="0" distR="0" wp14:anchorId="17C33C48" wp14:editId="37EC4729">
            <wp:extent cx="2495550" cy="1663614"/>
            <wp:effectExtent l="0" t="0" r="0" b="0"/>
            <wp:docPr id="3" name="Grafik 3" descr="Ein Bild, das Entwurf, Design, Kunst, Keksausstech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Entwurf, Design, Kunst, Keksausstecher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11542" cy="1674275"/>
                    </a:xfrm>
                    <a:prstGeom prst="rect">
                      <a:avLst/>
                    </a:prstGeom>
                  </pic:spPr>
                </pic:pic>
              </a:graphicData>
            </a:graphic>
          </wp:inline>
        </w:drawing>
      </w:r>
      <w:r w:rsidRPr="0050075F">
        <w:rPr>
          <w:szCs w:val="20"/>
          <w:lang w:val="en-US"/>
        </w:rPr>
        <w:t xml:space="preserve"> </w:t>
      </w:r>
      <w:r>
        <w:rPr>
          <w:noProof/>
          <w:szCs w:val="20"/>
          <w:lang w:val="de-DE"/>
        </w:rPr>
        <w:drawing>
          <wp:inline distT="0" distB="0" distL="0" distR="0" wp14:anchorId="7E72C1CA" wp14:editId="138150AE">
            <wp:extent cx="2514600" cy="1676314"/>
            <wp:effectExtent l="0" t="0" r="0" b="635"/>
            <wp:docPr id="5" name="Grafik 5" descr="Ein Bild, das Kinderkunst, Entwurf, Zeichn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inderkunst, Entwurf, Zeichnung, Design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41495" cy="1694243"/>
                    </a:xfrm>
                    <a:prstGeom prst="rect">
                      <a:avLst/>
                    </a:prstGeom>
                  </pic:spPr>
                </pic:pic>
              </a:graphicData>
            </a:graphic>
          </wp:inline>
        </w:drawing>
      </w:r>
    </w:p>
    <w:p w14:paraId="37C8FCAA" w14:textId="7DC46311" w:rsidR="00DE5814" w:rsidRDefault="00DE5814" w:rsidP="00DE5814">
      <w:pPr>
        <w:spacing w:line="276" w:lineRule="auto"/>
        <w:rPr>
          <w:szCs w:val="20"/>
        </w:rPr>
      </w:pPr>
    </w:p>
    <w:p w14:paraId="721973A4" w14:textId="77777777" w:rsidR="00DE5814" w:rsidRPr="00250E26" w:rsidRDefault="00DE5814" w:rsidP="00DE5814">
      <w:pPr>
        <w:spacing w:line="276" w:lineRule="auto"/>
        <w:rPr>
          <w:szCs w:val="20"/>
        </w:rPr>
      </w:pPr>
    </w:p>
    <w:p w14:paraId="15DFC77D" w14:textId="77777777" w:rsidR="00F9338C" w:rsidRPr="00250E26" w:rsidRDefault="00F9338C" w:rsidP="00F9338C">
      <w:pPr>
        <w:spacing w:line="276" w:lineRule="auto"/>
        <w:rPr>
          <w:b/>
          <w:bCs/>
          <w:szCs w:val="20"/>
        </w:rPr>
      </w:pPr>
      <w:r w:rsidRPr="00250E26">
        <w:rPr>
          <w:b/>
          <w:bCs/>
          <w:szCs w:val="20"/>
        </w:rPr>
        <w:lastRenderedPageBreak/>
        <w:t xml:space="preserve">Red Dot 2022: extraordinary design </w:t>
      </w:r>
    </w:p>
    <w:p w14:paraId="44F4BE4F" w14:textId="77777777" w:rsidR="00F9338C" w:rsidRPr="00250E26" w:rsidRDefault="00F9338C" w:rsidP="00F9338C">
      <w:pPr>
        <w:spacing w:line="276" w:lineRule="auto"/>
        <w:rPr>
          <w:szCs w:val="20"/>
        </w:rPr>
      </w:pPr>
      <w:r w:rsidRPr="00250E26">
        <w:rPr>
          <w:szCs w:val="20"/>
        </w:rPr>
        <w:t xml:space="preserve">In 2022, Bene’s </w:t>
      </w:r>
      <w:proofErr w:type="spellStart"/>
      <w:r w:rsidRPr="00250E26">
        <w:rPr>
          <w:szCs w:val="20"/>
        </w:rPr>
        <w:t>bFRIENDS</w:t>
      </w:r>
      <w:proofErr w:type="spellEnd"/>
      <w:r w:rsidRPr="00250E26">
        <w:rPr>
          <w:szCs w:val="20"/>
        </w:rPr>
        <w:t xml:space="preserve"> collection was </w:t>
      </w:r>
      <w:r w:rsidRPr="00250E26">
        <w:t>awarded the Red Dot Award for product design for its creatively playful design and innovative ecological manufacturing process.</w:t>
      </w:r>
      <w:r w:rsidRPr="00250E26">
        <w:rPr>
          <w:szCs w:val="20"/>
        </w:rPr>
        <w:t xml:space="preserve"> </w:t>
      </w:r>
      <w:r w:rsidRPr="00250E26">
        <w:rPr>
          <w:rStyle w:val="Hervorhebung"/>
          <w:i w:val="0"/>
          <w:iCs w:val="0"/>
        </w:rPr>
        <w:t xml:space="preserve">The unique design language is closely intertwined with this sustainable manufacturing process. </w:t>
      </w:r>
    </w:p>
    <w:p w14:paraId="7C35A381" w14:textId="77777777" w:rsidR="00F9338C" w:rsidRPr="00250E26" w:rsidRDefault="00F9338C" w:rsidP="00F9338C">
      <w:pPr>
        <w:spacing w:line="276" w:lineRule="auto"/>
        <w:rPr>
          <w:szCs w:val="20"/>
        </w:rPr>
      </w:pPr>
    </w:p>
    <w:p w14:paraId="30CE7EA8" w14:textId="77777777" w:rsidR="00F9338C" w:rsidRPr="00250E26" w:rsidRDefault="00F9338C" w:rsidP="00F9338C">
      <w:pPr>
        <w:autoSpaceDE w:val="0"/>
        <w:autoSpaceDN w:val="0"/>
        <w:spacing w:line="240" w:lineRule="auto"/>
        <w:rPr>
          <w:b/>
          <w:szCs w:val="22"/>
        </w:rPr>
      </w:pPr>
      <w:r w:rsidRPr="00250E26">
        <w:rPr>
          <w:b/>
          <w:bCs/>
          <w:szCs w:val="22"/>
        </w:rPr>
        <w:t xml:space="preserve">Bene’s responsibility </w:t>
      </w:r>
    </w:p>
    <w:p w14:paraId="7CDDB0FE" w14:textId="77777777" w:rsidR="00F9338C" w:rsidRPr="00250E26" w:rsidRDefault="00F9338C" w:rsidP="00F9338C">
      <w:pPr>
        <w:spacing w:line="276" w:lineRule="auto"/>
        <w:rPr>
          <w:iCs/>
          <w:szCs w:val="22"/>
        </w:rPr>
      </w:pPr>
      <w:r w:rsidRPr="00250E26">
        <w:rPr>
          <w:szCs w:val="22"/>
        </w:rPr>
        <w:t xml:space="preserve">Bene is synonymous with inspiring office and working environments. The high standards in terms of functionality, quality, </w:t>
      </w:r>
      <w:proofErr w:type="gramStart"/>
      <w:r w:rsidRPr="00250E26">
        <w:rPr>
          <w:szCs w:val="22"/>
        </w:rPr>
        <w:t>design</w:t>
      </w:r>
      <w:proofErr w:type="gramEnd"/>
      <w:r w:rsidRPr="00250E26">
        <w:rPr>
          <w:szCs w:val="22"/>
        </w:rPr>
        <w:t xml:space="preserve"> and sustainability can be felt in every single product and project. This Austrian manufacturer operates one of the most modern and efficient production facilities in the office furniture industry in Europe. More information on Bene’s responsibility: </w:t>
      </w:r>
      <w:hyperlink r:id="rId24" w:history="1">
        <w:r w:rsidRPr="00250E26">
          <w:rPr>
            <w:rStyle w:val="Hyperlink"/>
          </w:rPr>
          <w:t>Sustainability at Bene | Ecological thinking and behaviour</w:t>
        </w:r>
      </w:hyperlink>
      <w:r w:rsidRPr="00250E26">
        <w:t xml:space="preserve"> </w:t>
      </w:r>
    </w:p>
    <w:p w14:paraId="5FDC08CB" w14:textId="77777777" w:rsidR="00F9338C" w:rsidRPr="00250E26" w:rsidRDefault="00F9338C" w:rsidP="00F9338C">
      <w:pPr>
        <w:spacing w:line="276" w:lineRule="auto"/>
        <w:rPr>
          <w:szCs w:val="20"/>
        </w:rPr>
      </w:pPr>
    </w:p>
    <w:p w14:paraId="174A2BCA" w14:textId="03214E0A" w:rsidR="00F9338C" w:rsidRPr="00250E26" w:rsidRDefault="00F9338C" w:rsidP="00F9338C">
      <w:pPr>
        <w:spacing w:line="276" w:lineRule="auto"/>
      </w:pPr>
      <w:proofErr w:type="spellStart"/>
      <w:r w:rsidRPr="00250E26">
        <w:rPr>
          <w:szCs w:val="20"/>
        </w:rPr>
        <w:t>bFRIENDS</w:t>
      </w:r>
      <w:proofErr w:type="spellEnd"/>
      <w:r w:rsidRPr="00250E26">
        <w:rPr>
          <w:szCs w:val="20"/>
        </w:rPr>
        <w:t xml:space="preserve"> online shop: </w:t>
      </w:r>
      <w:hyperlink r:id="rId25" w:history="1">
        <w:proofErr w:type="spellStart"/>
        <w:r w:rsidR="0050075F">
          <w:rPr>
            <w:rStyle w:val="Hyperlink"/>
          </w:rPr>
          <w:t>bFriends</w:t>
        </w:r>
        <w:proofErr w:type="spellEnd"/>
        <w:r w:rsidR="0050075F">
          <w:rPr>
            <w:rStyle w:val="Hyperlink"/>
          </w:rPr>
          <w:t xml:space="preserve"> by Bene</w:t>
        </w:r>
      </w:hyperlink>
    </w:p>
    <w:p w14:paraId="137EA845" w14:textId="77777777" w:rsidR="00F9338C" w:rsidRPr="00250E26" w:rsidRDefault="00F9338C" w:rsidP="00F9338C">
      <w:pPr>
        <w:spacing w:line="276" w:lineRule="auto"/>
        <w:rPr>
          <w:rStyle w:val="Hyperlink"/>
        </w:rPr>
      </w:pPr>
      <w:r w:rsidRPr="00250E26">
        <w:rPr>
          <w:szCs w:val="20"/>
        </w:rPr>
        <w:t xml:space="preserve">You can find the entire </w:t>
      </w:r>
      <w:proofErr w:type="spellStart"/>
      <w:r w:rsidRPr="00250E26">
        <w:rPr>
          <w:szCs w:val="20"/>
        </w:rPr>
        <w:t>bFRIENDS</w:t>
      </w:r>
      <w:proofErr w:type="spellEnd"/>
      <w:r w:rsidRPr="00250E26">
        <w:rPr>
          <w:szCs w:val="20"/>
        </w:rPr>
        <w:t xml:space="preserve"> collection and product sheet online: </w:t>
      </w:r>
      <w:hyperlink r:id="rId26" w:history="1">
        <w:proofErr w:type="spellStart"/>
        <w:r w:rsidRPr="00250E26">
          <w:rPr>
            <w:rStyle w:val="Hyperlink"/>
          </w:rPr>
          <w:t>bFRIENDS</w:t>
        </w:r>
        <w:proofErr w:type="spellEnd"/>
        <w:r w:rsidRPr="00250E26">
          <w:rPr>
            <w:rStyle w:val="Hyperlink"/>
          </w:rPr>
          <w:t xml:space="preserve"> (bene.com)</w:t>
        </w:r>
      </w:hyperlink>
      <w:r w:rsidRPr="00250E26">
        <w:rPr>
          <w:rStyle w:val="Hyperlink"/>
        </w:rPr>
        <w:t xml:space="preserve"> </w:t>
      </w:r>
    </w:p>
    <w:p w14:paraId="7D0A2845" w14:textId="77777777" w:rsidR="00F9338C" w:rsidRPr="00250E26" w:rsidRDefault="00F9338C" w:rsidP="00F9338C">
      <w:pPr>
        <w:autoSpaceDE w:val="0"/>
        <w:autoSpaceDN w:val="0"/>
        <w:spacing w:line="240" w:lineRule="auto"/>
        <w:rPr>
          <w:rFonts w:cs="Arial"/>
          <w:color w:val="000000"/>
          <w:szCs w:val="22"/>
          <w:shd w:val="clear" w:color="auto" w:fill="FFFFFF"/>
        </w:rPr>
      </w:pPr>
    </w:p>
    <w:p w14:paraId="09B7CAAB" w14:textId="652C0023" w:rsidR="00F9338C" w:rsidRPr="00DE5814" w:rsidRDefault="00F9338C" w:rsidP="00F9338C">
      <w:pPr>
        <w:autoSpaceDE w:val="0"/>
        <w:autoSpaceDN w:val="0"/>
        <w:spacing w:line="240" w:lineRule="auto"/>
        <w:rPr>
          <w:rFonts w:cs="Arial"/>
          <w:color w:val="000000"/>
          <w:szCs w:val="22"/>
          <w:shd w:val="clear" w:color="auto" w:fill="FFFFFF"/>
          <w:lang w:val="it-IT"/>
        </w:rPr>
      </w:pPr>
      <w:r w:rsidRPr="00DE5814">
        <w:rPr>
          <w:rFonts w:cs="Arial"/>
          <w:color w:val="000000"/>
          <w:szCs w:val="22"/>
          <w:shd w:val="clear" w:color="auto" w:fill="FFFFFF"/>
          <w:lang w:val="it-IT"/>
        </w:rPr>
        <w:t xml:space="preserve">Photo credit: © Bene GmbH </w:t>
      </w:r>
    </w:p>
    <w:p w14:paraId="7C08485A" w14:textId="77777777" w:rsidR="009E36D8" w:rsidRPr="00DE5814" w:rsidRDefault="009E36D8" w:rsidP="002025DE">
      <w:pPr>
        <w:autoSpaceDE w:val="0"/>
        <w:autoSpaceDN w:val="0"/>
        <w:spacing w:line="240" w:lineRule="auto"/>
        <w:rPr>
          <w:rFonts w:cs="Arial"/>
          <w:sz w:val="20"/>
          <w:lang w:val="it-IT"/>
        </w:rPr>
      </w:pPr>
    </w:p>
    <w:p w14:paraId="13AC58AB" w14:textId="0D98CF38" w:rsidR="00A26C25" w:rsidRPr="00DE5814" w:rsidRDefault="00A26C25" w:rsidP="00D06322">
      <w:pPr>
        <w:spacing w:line="276" w:lineRule="auto"/>
        <w:rPr>
          <w:szCs w:val="20"/>
          <w:lang w:val="it-IT"/>
        </w:rPr>
      </w:pPr>
    </w:p>
    <w:p w14:paraId="3A523D2F" w14:textId="77777777" w:rsidR="00A1036F" w:rsidRPr="00DE5814" w:rsidRDefault="00A1036F" w:rsidP="00D06322">
      <w:pPr>
        <w:spacing w:line="276" w:lineRule="auto"/>
        <w:rPr>
          <w:szCs w:val="20"/>
          <w:lang w:val="it-IT"/>
        </w:rPr>
      </w:pPr>
    </w:p>
    <w:p w14:paraId="45887B12" w14:textId="4BE80B25" w:rsidR="009810BB" w:rsidRPr="00DE5814" w:rsidRDefault="00C817EB" w:rsidP="001D0851">
      <w:pPr>
        <w:widowControl w:val="0"/>
        <w:tabs>
          <w:tab w:val="left" w:pos="220"/>
          <w:tab w:val="left" w:pos="720"/>
        </w:tabs>
        <w:autoSpaceDE w:val="0"/>
        <w:autoSpaceDN w:val="0"/>
        <w:adjustRightInd w:val="0"/>
        <w:spacing w:line="240" w:lineRule="auto"/>
        <w:ind w:right="-37"/>
        <w:jc w:val="both"/>
        <w:outlineLvl w:val="0"/>
        <w:rPr>
          <w:rFonts w:cs="Arial"/>
          <w:b/>
          <w:i/>
          <w:iCs/>
          <w:color w:val="808080" w:themeColor="background1" w:themeShade="80"/>
          <w:sz w:val="18"/>
          <w:szCs w:val="18"/>
          <w:lang w:val="it-IT"/>
        </w:rPr>
      </w:pPr>
      <w:r w:rsidRPr="00DE5814">
        <w:rPr>
          <w:rFonts w:cs="Arial"/>
          <w:b/>
          <w:bCs/>
          <w:i/>
          <w:iCs/>
          <w:color w:val="808080" w:themeColor="background1" w:themeShade="80"/>
          <w:sz w:val="18"/>
          <w:szCs w:val="18"/>
          <w:lang w:val="it-IT"/>
        </w:rPr>
        <w:t>About Bene</w:t>
      </w:r>
    </w:p>
    <w:p w14:paraId="0F6FEB31" w14:textId="54685F6E" w:rsidR="008603F1" w:rsidRPr="00250E26" w:rsidRDefault="00F21B44" w:rsidP="001D0851">
      <w:pPr>
        <w:widowControl w:val="0"/>
        <w:tabs>
          <w:tab w:val="left" w:pos="220"/>
          <w:tab w:val="left" w:pos="720"/>
        </w:tabs>
        <w:autoSpaceDE w:val="0"/>
        <w:autoSpaceDN w:val="0"/>
        <w:adjustRightInd w:val="0"/>
        <w:spacing w:line="240" w:lineRule="auto"/>
        <w:ind w:right="-37"/>
        <w:outlineLvl w:val="0"/>
        <w:rPr>
          <w:rFonts w:cs="Arial"/>
          <w:i/>
          <w:iCs/>
          <w:color w:val="808080" w:themeColor="background1" w:themeShade="80"/>
          <w:sz w:val="18"/>
          <w:szCs w:val="18"/>
        </w:rPr>
      </w:pPr>
      <w:r w:rsidRPr="00250E26">
        <w:rPr>
          <w:rFonts w:cs="Arial"/>
          <w:i/>
          <w:iCs/>
          <w:color w:val="808080" w:themeColor="background1" w:themeShade="80"/>
          <w:sz w:val="18"/>
          <w:szCs w:val="18"/>
        </w:rPr>
        <w:t xml:space="preserve">The international office expert is a specialist in the design and furnishing of office and working environments. Bene defines the office as a living space, and its concepts, products and services turn this philosophy into a reality. The Bene Group is a globally active company with its head office and production facilities in Waidhofen an der </w:t>
      </w:r>
      <w:proofErr w:type="spellStart"/>
      <w:r w:rsidRPr="00250E26">
        <w:rPr>
          <w:rFonts w:cs="Arial"/>
          <w:i/>
          <w:iCs/>
          <w:color w:val="808080" w:themeColor="background1" w:themeShade="80"/>
          <w:sz w:val="18"/>
          <w:szCs w:val="18"/>
        </w:rPr>
        <w:t>Ybbs</w:t>
      </w:r>
      <w:proofErr w:type="spellEnd"/>
      <w:r w:rsidRPr="00250E26">
        <w:rPr>
          <w:rFonts w:cs="Arial"/>
          <w:i/>
          <w:iCs/>
          <w:color w:val="808080" w:themeColor="background1" w:themeShade="80"/>
          <w:sz w:val="18"/>
          <w:szCs w:val="18"/>
        </w:rPr>
        <w:t>, Austria. Development, design, and production, along with consulting and sales, are thereby united under one Austrian roof. As a significant market player in Europe, Bene stands for innovative concepts, inspiring offices, and high-quality design, and develops and produces customised solutions for all company sizes – from one-person companies to SMEs and global corporations.</w:t>
      </w:r>
      <w:r w:rsidRPr="00250E26">
        <w:rPr>
          <w:rFonts w:cs="Arial"/>
          <w:i/>
          <w:iCs/>
          <w:color w:val="808080" w:themeColor="background1" w:themeShade="80"/>
        </w:rPr>
        <w:t xml:space="preserve"> </w:t>
      </w:r>
      <w:hyperlink r:id="rId27" w:history="1">
        <w:r w:rsidRPr="00250E26">
          <w:rPr>
            <w:rStyle w:val="Hyperlink"/>
            <w:rFonts w:cs="Arial"/>
            <w:i/>
            <w:iCs/>
            <w:color w:val="808080" w:themeColor="background1" w:themeShade="80"/>
            <w:sz w:val="18"/>
            <w:szCs w:val="18"/>
          </w:rPr>
          <w:t>www.bene.com</w:t>
        </w:r>
      </w:hyperlink>
      <w:r w:rsidRPr="00250E26">
        <w:rPr>
          <w:rFonts w:cs="Arial"/>
          <w:i/>
          <w:iCs/>
          <w:color w:val="808080" w:themeColor="background1" w:themeShade="80"/>
          <w:sz w:val="18"/>
          <w:szCs w:val="18"/>
        </w:rPr>
        <w:t xml:space="preserve"> </w:t>
      </w:r>
    </w:p>
    <w:bookmarkEnd w:id="1"/>
    <w:p w14:paraId="587EDDA0" w14:textId="77777777" w:rsidR="00B62706" w:rsidRPr="00250E26" w:rsidRDefault="00B62706" w:rsidP="008F217E">
      <w:pPr>
        <w:spacing w:line="276" w:lineRule="auto"/>
        <w:ind w:right="0"/>
        <w:rPr>
          <w:rStyle w:val="Fett"/>
          <w:sz w:val="20"/>
          <w:szCs w:val="20"/>
        </w:rPr>
      </w:pPr>
    </w:p>
    <w:p w14:paraId="76B480E2" w14:textId="77777777" w:rsidR="00B62706" w:rsidRPr="00250E26" w:rsidRDefault="00B62706" w:rsidP="008F217E">
      <w:pPr>
        <w:spacing w:line="276" w:lineRule="auto"/>
        <w:ind w:right="0"/>
        <w:rPr>
          <w:rStyle w:val="Fett"/>
          <w:sz w:val="20"/>
          <w:szCs w:val="20"/>
        </w:rPr>
      </w:pPr>
    </w:p>
    <w:p w14:paraId="2CD9A50A" w14:textId="16091D44" w:rsidR="00520109" w:rsidRPr="00250E26" w:rsidRDefault="008F217E" w:rsidP="008F217E">
      <w:pPr>
        <w:spacing w:line="276" w:lineRule="auto"/>
        <w:ind w:right="0"/>
        <w:rPr>
          <w:rStyle w:val="Fett"/>
          <w:sz w:val="20"/>
          <w:szCs w:val="20"/>
        </w:rPr>
      </w:pPr>
      <w:r w:rsidRPr="00250E26">
        <w:rPr>
          <w:rStyle w:val="Fett"/>
          <w:sz w:val="20"/>
          <w:szCs w:val="20"/>
        </w:rPr>
        <w:t xml:space="preserve">Contact for Bene GmbH </w:t>
      </w:r>
    </w:p>
    <w:p w14:paraId="69F1ADAC" w14:textId="4113BA2A" w:rsidR="008F217E" w:rsidRPr="00250E26" w:rsidRDefault="008F217E" w:rsidP="008F217E">
      <w:pPr>
        <w:spacing w:line="276" w:lineRule="auto"/>
        <w:ind w:right="0"/>
        <w:rPr>
          <w:sz w:val="20"/>
          <w:szCs w:val="20"/>
        </w:rPr>
      </w:pPr>
      <w:r w:rsidRPr="00250E26">
        <w:rPr>
          <w:sz w:val="20"/>
          <w:szCs w:val="20"/>
        </w:rPr>
        <w:br/>
      </w:r>
      <w:r w:rsidRPr="00250E26">
        <w:rPr>
          <w:b/>
          <w:bCs/>
          <w:sz w:val="20"/>
          <w:szCs w:val="20"/>
        </w:rPr>
        <w:t>Tara Catriona Bichler</w:t>
      </w:r>
    </w:p>
    <w:p w14:paraId="77A0981E" w14:textId="77777777" w:rsidR="008F217E" w:rsidRPr="00250E26" w:rsidRDefault="008F217E" w:rsidP="00401A3F">
      <w:pPr>
        <w:spacing w:line="276" w:lineRule="auto"/>
        <w:rPr>
          <w:szCs w:val="20"/>
        </w:rPr>
      </w:pPr>
      <w:r w:rsidRPr="00250E26">
        <w:rPr>
          <w:b/>
          <w:bCs/>
          <w:szCs w:val="20"/>
        </w:rPr>
        <w:t>Corporate Communications Manager</w:t>
      </w:r>
      <w:r w:rsidRPr="00250E26">
        <w:rPr>
          <w:szCs w:val="20"/>
        </w:rPr>
        <w:br/>
        <w:t>+43 676 81511288</w:t>
      </w:r>
      <w:r w:rsidRPr="00250E26">
        <w:rPr>
          <w:szCs w:val="20"/>
        </w:rPr>
        <w:br/>
        <w:t>tara.bichler@bene.com</w:t>
      </w:r>
    </w:p>
    <w:p w14:paraId="66F8A1AB" w14:textId="77777777" w:rsidR="008F217E" w:rsidRPr="00250E26" w:rsidRDefault="008F217E" w:rsidP="00401A3F">
      <w:pPr>
        <w:spacing w:line="276" w:lineRule="auto"/>
        <w:rPr>
          <w:szCs w:val="20"/>
        </w:rPr>
      </w:pPr>
      <w:r w:rsidRPr="00250E26">
        <w:rPr>
          <w:szCs w:val="20"/>
        </w:rPr>
        <w:t>Bene GmbH</w:t>
      </w:r>
      <w:r w:rsidRPr="00250E26">
        <w:rPr>
          <w:szCs w:val="20"/>
        </w:rPr>
        <w:br/>
      </w:r>
      <w:proofErr w:type="spellStart"/>
      <w:r w:rsidRPr="00250E26">
        <w:rPr>
          <w:szCs w:val="20"/>
        </w:rPr>
        <w:t>Neutorgasse</w:t>
      </w:r>
      <w:proofErr w:type="spellEnd"/>
      <w:r w:rsidRPr="00250E26">
        <w:rPr>
          <w:szCs w:val="20"/>
        </w:rPr>
        <w:t xml:space="preserve"> 4-8</w:t>
      </w:r>
      <w:r w:rsidRPr="00250E26">
        <w:rPr>
          <w:szCs w:val="20"/>
        </w:rPr>
        <w:br/>
        <w:t>1010 Vienna</w:t>
      </w:r>
      <w:r w:rsidRPr="00250E26">
        <w:rPr>
          <w:szCs w:val="20"/>
        </w:rPr>
        <w:br/>
        <w:t>Austria</w:t>
      </w:r>
    </w:p>
    <w:p w14:paraId="6B5F172D" w14:textId="77777777" w:rsidR="008F217E" w:rsidRPr="00250E26" w:rsidRDefault="008F217E" w:rsidP="00401A3F">
      <w:pPr>
        <w:spacing w:line="276" w:lineRule="auto"/>
        <w:rPr>
          <w:szCs w:val="20"/>
        </w:rPr>
      </w:pPr>
      <w:r w:rsidRPr="00250E26">
        <w:rPr>
          <w:szCs w:val="20"/>
        </w:rPr>
        <w:br/>
      </w:r>
      <w:r w:rsidRPr="00250E26">
        <w:rPr>
          <w:b/>
          <w:bCs/>
          <w:szCs w:val="20"/>
        </w:rPr>
        <w:t>Contact for PR agency</w:t>
      </w:r>
      <w:r w:rsidRPr="00250E26">
        <w:rPr>
          <w:szCs w:val="20"/>
        </w:rPr>
        <w:br/>
      </w:r>
      <w:proofErr w:type="gramStart"/>
      <w:r w:rsidRPr="00250E26">
        <w:rPr>
          <w:szCs w:val="20"/>
        </w:rPr>
        <w:t>GeSK</w:t>
      </w:r>
      <w:proofErr w:type="gramEnd"/>
    </w:p>
    <w:p w14:paraId="3A09156E" w14:textId="77777777" w:rsidR="008F217E" w:rsidRPr="00250E26" w:rsidRDefault="008F217E" w:rsidP="00401A3F">
      <w:pPr>
        <w:spacing w:line="276" w:lineRule="auto"/>
        <w:rPr>
          <w:szCs w:val="20"/>
        </w:rPr>
      </w:pPr>
      <w:r w:rsidRPr="00250E26">
        <w:rPr>
          <w:szCs w:val="20"/>
        </w:rPr>
        <w:lastRenderedPageBreak/>
        <w:t>Gabriele von Molitor</w:t>
      </w:r>
    </w:p>
    <w:p w14:paraId="0987EF03" w14:textId="77777777" w:rsidR="008F217E" w:rsidRPr="00DE5814" w:rsidRDefault="008F217E" w:rsidP="00401A3F">
      <w:pPr>
        <w:spacing w:line="276" w:lineRule="auto"/>
        <w:rPr>
          <w:szCs w:val="20"/>
          <w:lang w:val="de-DE"/>
        </w:rPr>
      </w:pPr>
      <w:r w:rsidRPr="00DE5814">
        <w:rPr>
          <w:szCs w:val="20"/>
          <w:lang w:val="de-DE"/>
        </w:rPr>
        <w:t>Ziegelstraße 29, 10117 Berlin</w:t>
      </w:r>
    </w:p>
    <w:p w14:paraId="3EE8F598" w14:textId="77777777" w:rsidR="008F217E" w:rsidRPr="00DE5814" w:rsidRDefault="008F217E" w:rsidP="00401A3F">
      <w:pPr>
        <w:spacing w:line="276" w:lineRule="auto"/>
        <w:rPr>
          <w:szCs w:val="20"/>
          <w:lang w:val="de-DE"/>
        </w:rPr>
      </w:pPr>
      <w:r w:rsidRPr="00DE5814">
        <w:rPr>
          <w:szCs w:val="20"/>
          <w:lang w:val="de-DE"/>
        </w:rPr>
        <w:t>Tel: +49 30 217 50 460</w:t>
      </w:r>
    </w:p>
    <w:p w14:paraId="0A22A835" w14:textId="068AB2F7" w:rsidR="008F217E" w:rsidRPr="00250E26" w:rsidRDefault="008F217E" w:rsidP="00401A3F">
      <w:pPr>
        <w:spacing w:line="276" w:lineRule="auto"/>
        <w:rPr>
          <w:szCs w:val="20"/>
          <w:lang w:val="de-AT"/>
        </w:rPr>
      </w:pPr>
      <w:proofErr w:type="spellStart"/>
      <w:r w:rsidRPr="00250E26">
        <w:rPr>
          <w:szCs w:val="20"/>
          <w:lang w:val="de-AT"/>
        </w:rPr>
        <w:t>E-mail</w:t>
      </w:r>
      <w:proofErr w:type="spellEnd"/>
      <w:r w:rsidRPr="00250E26">
        <w:rPr>
          <w:szCs w:val="20"/>
          <w:lang w:val="de-AT"/>
        </w:rPr>
        <w:t xml:space="preserve">: </w:t>
      </w:r>
      <w:proofErr w:type="spellStart"/>
      <w:r w:rsidRPr="00250E26">
        <w:rPr>
          <w:lang w:val="de-AT"/>
        </w:rPr>
        <w:t>pr@gesk.berl</w:t>
      </w:r>
      <w:r w:rsidR="00250E26" w:rsidRPr="00250E26">
        <w:rPr>
          <w:lang w:val="de-AT"/>
        </w:rPr>
        <w:t>in</w:t>
      </w:r>
      <w:proofErr w:type="spellEnd"/>
    </w:p>
    <w:p w14:paraId="4BAC4342" w14:textId="0FC43DA5" w:rsidR="00371C3B" w:rsidRPr="00825543" w:rsidRDefault="008F217E" w:rsidP="00401A3F">
      <w:pPr>
        <w:spacing w:line="276" w:lineRule="auto"/>
        <w:rPr>
          <w:szCs w:val="20"/>
        </w:rPr>
      </w:pPr>
      <w:r w:rsidRPr="00250E26">
        <w:t>www.gesk.berlin</w:t>
      </w:r>
    </w:p>
    <w:sectPr w:rsidR="00371C3B" w:rsidRPr="00825543" w:rsidSect="00A91721">
      <w:headerReference w:type="even" r:id="rId28"/>
      <w:type w:val="continuous"/>
      <w:pgSz w:w="11906" w:h="16838" w:code="9"/>
      <w:pgMar w:top="2438" w:right="1083" w:bottom="2098" w:left="1077" w:header="703" w:footer="652"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60AE6" w14:textId="77777777" w:rsidR="00BF11E6" w:rsidRPr="00250E26" w:rsidRDefault="00BF11E6">
      <w:pPr>
        <w:spacing w:line="240" w:lineRule="auto"/>
      </w:pPr>
      <w:r w:rsidRPr="00250E26">
        <w:separator/>
      </w:r>
    </w:p>
  </w:endnote>
  <w:endnote w:type="continuationSeparator" w:id="0">
    <w:p w14:paraId="13A6D6D7" w14:textId="77777777" w:rsidR="00BF11E6" w:rsidRPr="00250E26" w:rsidRDefault="00BF11E6">
      <w:pPr>
        <w:spacing w:line="240" w:lineRule="auto"/>
      </w:pPr>
      <w:r w:rsidRPr="00250E2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LarishNeueSemibold">
    <w:panose1 w:val="02000000000000000000"/>
    <w:charset w:val="00"/>
    <w:family w:val="modern"/>
    <w:notTrueType/>
    <w:pitch w:val="variable"/>
    <w:sig w:usb0="0000008F"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52BC0" w14:textId="77777777" w:rsidR="00854B20" w:rsidRPr="00250E26" w:rsidRDefault="00854B20">
    <w:pPr>
      <w:pStyle w:val="Fuzeile"/>
    </w:pPr>
  </w:p>
  <w:p w14:paraId="3ADC4230" w14:textId="77777777" w:rsidR="00854B20" w:rsidRPr="00250E26" w:rsidRDefault="00854B20"/>
  <w:p w14:paraId="2EE3F252" w14:textId="77777777" w:rsidR="00854B20" w:rsidRPr="00250E26" w:rsidRDefault="00854B2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47648" w14:textId="77777777" w:rsidR="00854B20" w:rsidRPr="00250E26" w:rsidRDefault="00854B20" w:rsidP="00155077">
    <w:pPr>
      <w:pStyle w:val="beneFuzeile"/>
      <w:spacing w:line="276" w:lineRule="auto"/>
      <w:ind w:left="142"/>
    </w:pPr>
    <w:r w:rsidRPr="00250E26">
      <w:t>Company: BENE GmbH Legal form: Private Limited Company (GmbH) Headquarters: Waidhofen/</w:t>
    </w:r>
    <w:proofErr w:type="spellStart"/>
    <w:r w:rsidRPr="00250E26">
      <w:t>Ybbs</w:t>
    </w:r>
    <w:proofErr w:type="spellEnd"/>
    <w:r w:rsidRPr="00250E26">
      <w:t xml:space="preserve">  </w:t>
    </w:r>
    <w:r w:rsidRPr="00250E26">
      <w:br/>
      <w:t xml:space="preserve">Commercial Registry Number: 444783v Commercial Register Court: </w:t>
    </w:r>
    <w:proofErr w:type="spellStart"/>
    <w:r w:rsidRPr="00250E26">
      <w:t>Landesgericht</w:t>
    </w:r>
    <w:proofErr w:type="spellEnd"/>
    <w:r w:rsidRPr="00250E26">
      <w:t xml:space="preserve"> St. </w:t>
    </w:r>
    <w:proofErr w:type="spellStart"/>
    <w:r w:rsidRPr="00250E26">
      <w:t>Pölten</w:t>
    </w:r>
    <w:proofErr w:type="spellEnd"/>
    <w:r w:rsidRPr="00250E26">
      <w:t xml:space="preserve"> DPR: 0006203</w:t>
    </w:r>
    <w:r w:rsidRPr="00250E26">
      <w:tab/>
    </w:r>
    <w:r w:rsidRPr="00250E26">
      <w:fldChar w:fldCharType="begin"/>
    </w:r>
    <w:r w:rsidRPr="00250E26">
      <w:instrText xml:space="preserve"> PAGE </w:instrText>
    </w:r>
    <w:r w:rsidRPr="00250E26">
      <w:fldChar w:fldCharType="separate"/>
    </w:r>
    <w:r w:rsidRPr="00250E26">
      <w:t>2</w:t>
    </w:r>
    <w:r w:rsidRPr="00250E26">
      <w:fldChar w:fldCharType="end"/>
    </w:r>
    <w:r w:rsidRPr="00250E26">
      <w:t xml:space="preserve"> / </w:t>
    </w:r>
    <w:r w:rsidRPr="00250E26">
      <w:fldChar w:fldCharType="begin"/>
    </w:r>
    <w:r w:rsidRPr="00250E26">
      <w:instrText xml:space="preserve"> NUMPAGES </w:instrText>
    </w:r>
    <w:r w:rsidRPr="00250E26">
      <w:fldChar w:fldCharType="separate"/>
    </w:r>
    <w:r w:rsidRPr="00250E26">
      <w:t>2</w:t>
    </w:r>
    <w:r w:rsidRPr="00250E26">
      <w:fldChar w:fldCharType="end"/>
    </w:r>
    <w:r w:rsidRPr="00250E26">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E995A5" w14:textId="77777777" w:rsidR="00BF11E6" w:rsidRPr="00250E26" w:rsidRDefault="00BF11E6">
      <w:pPr>
        <w:spacing w:line="240" w:lineRule="auto"/>
      </w:pPr>
      <w:r w:rsidRPr="00250E26">
        <w:separator/>
      </w:r>
    </w:p>
  </w:footnote>
  <w:footnote w:type="continuationSeparator" w:id="0">
    <w:p w14:paraId="6AE11696" w14:textId="77777777" w:rsidR="00BF11E6" w:rsidRPr="00250E26" w:rsidRDefault="00BF11E6">
      <w:pPr>
        <w:spacing w:line="240" w:lineRule="auto"/>
      </w:pPr>
      <w:r w:rsidRPr="00250E2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3A3FF" w14:textId="77777777" w:rsidR="00854B20" w:rsidRPr="00250E26" w:rsidRDefault="00854B20" w:rsidP="00222B60">
    <w:pPr>
      <w:pStyle w:val="beneClaim"/>
      <w:ind w:right="15"/>
    </w:pPr>
    <w:r w:rsidRPr="00250E26">
      <w:rPr>
        <w:b w:val="0"/>
        <w:noProof/>
      </w:rPr>
      <w:drawing>
        <wp:anchor distT="0" distB="0" distL="114300" distR="114300" simplePos="0" relativeHeight="251657728" behindDoc="0" locked="0" layoutInCell="1" allowOverlap="1" wp14:anchorId="64479FAF" wp14:editId="2AC5E33A">
          <wp:simplePos x="0" y="0"/>
          <wp:positionH relativeFrom="column">
            <wp:posOffset>4937760</wp:posOffset>
          </wp:positionH>
          <wp:positionV relativeFrom="page">
            <wp:posOffset>629285</wp:posOffset>
          </wp:positionV>
          <wp:extent cx="1247140" cy="456565"/>
          <wp:effectExtent l="0" t="0" r="0" b="635"/>
          <wp:wrapNone/>
          <wp:docPr id="4"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140" cy="456565"/>
                  </a:xfrm>
                  <a:prstGeom prst="rect">
                    <a:avLst/>
                  </a:prstGeom>
                  <a:noFill/>
                </pic:spPr>
              </pic:pic>
            </a:graphicData>
          </a:graphic>
        </wp:anchor>
      </w:drawing>
    </w:r>
    <w:r w:rsidRPr="00250E26">
      <w:rPr>
        <w:bCs/>
      </w:rPr>
      <w:t>INSPIRING OFFICES. SINCE 1790.</w:t>
    </w:r>
  </w:p>
  <w:p w14:paraId="19F7199F" w14:textId="77777777" w:rsidR="00854B20" w:rsidRPr="00250E26" w:rsidRDefault="00854B20" w:rsidP="00222B60">
    <w:pPr>
      <w:spacing w:line="240" w:lineRule="auto"/>
      <w:ind w:right="15"/>
      <w:rPr>
        <w:rFonts w:cs="Arial"/>
        <w:b/>
        <w:sz w:val="12"/>
        <w:szCs w:val="12"/>
      </w:rPr>
    </w:pPr>
  </w:p>
  <w:p w14:paraId="4D3EC9CE" w14:textId="77777777" w:rsidR="00E82260" w:rsidRPr="00250E26" w:rsidRDefault="00E82260" w:rsidP="00E82260">
    <w:pPr>
      <w:spacing w:line="240" w:lineRule="auto"/>
      <w:ind w:right="15"/>
      <w:rPr>
        <w:rFonts w:cs="Arial"/>
        <w:b/>
        <w:sz w:val="12"/>
        <w:szCs w:val="12"/>
      </w:rPr>
    </w:pPr>
  </w:p>
  <w:p w14:paraId="7CD0C2FE" w14:textId="77777777" w:rsidR="00E82260" w:rsidRPr="00250E26" w:rsidRDefault="00E82260" w:rsidP="00E82260">
    <w:pPr>
      <w:pStyle w:val="beneKopf1Zeile"/>
      <w:ind w:right="2231"/>
      <w:rPr>
        <w:caps/>
      </w:rPr>
    </w:pPr>
    <w:r w:rsidRPr="00250E26">
      <w:rPr>
        <w:caps/>
      </w:rPr>
      <w:t>Bene GmbH, Schwarzwiesenstrasse 3, A-3340 Waidhofen / Ybbs</w:t>
    </w:r>
  </w:p>
  <w:p w14:paraId="6FD57E56" w14:textId="77777777" w:rsidR="00E82260" w:rsidRPr="00250E26" w:rsidRDefault="00E82260" w:rsidP="00E82260">
    <w:pPr>
      <w:pStyle w:val="beneKopfZeile2u3"/>
      <w:ind w:right="2231"/>
      <w:rPr>
        <w:caps/>
      </w:rPr>
    </w:pPr>
    <w:r w:rsidRPr="00250E26">
      <w:rPr>
        <w:caps/>
      </w:rPr>
      <w:t xml:space="preserve">Tara Catriona Bichler Corporate Communications Manager </w:t>
    </w:r>
  </w:p>
  <w:p w14:paraId="6C5C9104" w14:textId="77777777" w:rsidR="00E82260" w:rsidRPr="00250E26" w:rsidRDefault="00E82260" w:rsidP="00E82260">
    <w:pPr>
      <w:pStyle w:val="beneKopfZeile2u3"/>
      <w:ind w:right="2231"/>
      <w:rPr>
        <w:caps/>
      </w:rPr>
    </w:pPr>
    <w:r w:rsidRPr="00250E26">
      <w:rPr>
        <w:caps/>
      </w:rPr>
      <w:t>Telephone: +43 (1) 534260 tara.bichler@bene.com, bene.com</w:t>
    </w:r>
  </w:p>
  <w:p w14:paraId="3BD2C4A2" w14:textId="5C874A6B" w:rsidR="00854B20" w:rsidRPr="00250E26" w:rsidRDefault="00854B20" w:rsidP="00E82260">
    <w:pPr>
      <w:pStyle w:val="beneKopf1Zeile"/>
      <w:ind w:right="2231"/>
      <w:rPr>
        <w:cap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7564F" w14:textId="77777777" w:rsidR="00854B20" w:rsidRPr="00250E26" w:rsidRDefault="00854B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A9AD8D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461FFF"/>
    <w:multiLevelType w:val="multilevel"/>
    <w:tmpl w:val="72DE18FE"/>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3" w15:restartNumberingAfterBreak="0">
    <w:nsid w:val="11E3603A"/>
    <w:multiLevelType w:val="multilevel"/>
    <w:tmpl w:val="B32E877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16601F32"/>
    <w:multiLevelType w:val="multilevel"/>
    <w:tmpl w:val="2898941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220F64C0"/>
    <w:multiLevelType w:val="singleLevel"/>
    <w:tmpl w:val="214A9100"/>
    <w:lvl w:ilvl="0">
      <w:start w:val="1"/>
      <w:numFmt w:val="bullet"/>
      <w:pStyle w:val="beneAufzhlung"/>
      <w:lvlText w:val=""/>
      <w:lvlJc w:val="left"/>
      <w:pPr>
        <w:tabs>
          <w:tab w:val="num" w:pos="360"/>
        </w:tabs>
        <w:ind w:left="360" w:hanging="360"/>
      </w:pPr>
      <w:rPr>
        <w:rFonts w:ascii="Symbol" w:hAnsi="Symbol" w:hint="default"/>
      </w:rPr>
    </w:lvl>
  </w:abstractNum>
  <w:abstractNum w:abstractNumId="6" w15:restartNumberingAfterBreak="0">
    <w:nsid w:val="2DC054BC"/>
    <w:multiLevelType w:val="hybridMultilevel"/>
    <w:tmpl w:val="0CE4CD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2677EB"/>
    <w:multiLevelType w:val="hybridMultilevel"/>
    <w:tmpl w:val="A40E2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DAD1F51"/>
    <w:multiLevelType w:val="singleLevel"/>
    <w:tmpl w:val="229C09B8"/>
    <w:lvl w:ilvl="0">
      <w:start w:val="1"/>
      <w:numFmt w:val="decimal"/>
      <w:lvlText w:val="%1."/>
      <w:lvlJc w:val="left"/>
      <w:pPr>
        <w:tabs>
          <w:tab w:val="num" w:pos="360"/>
        </w:tabs>
        <w:ind w:left="360" w:hanging="360"/>
      </w:pPr>
    </w:lvl>
  </w:abstractNum>
  <w:abstractNum w:abstractNumId="9" w15:restartNumberingAfterBreak="0">
    <w:nsid w:val="59BE07CC"/>
    <w:multiLevelType w:val="hybridMultilevel"/>
    <w:tmpl w:val="9E768D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62594D63"/>
    <w:multiLevelType w:val="multilevel"/>
    <w:tmpl w:val="D046A9F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6CED084E"/>
    <w:multiLevelType w:val="multilevel"/>
    <w:tmpl w:val="B00090D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16cid:durableId="1631400324">
    <w:abstractNumId w:val="0"/>
  </w:num>
  <w:num w:numId="2" w16cid:durableId="289676534">
    <w:abstractNumId w:val="4"/>
  </w:num>
  <w:num w:numId="3" w16cid:durableId="1479881962">
    <w:abstractNumId w:val="11"/>
  </w:num>
  <w:num w:numId="4" w16cid:durableId="1254322172">
    <w:abstractNumId w:val="3"/>
  </w:num>
  <w:num w:numId="5" w16cid:durableId="1825386885">
    <w:abstractNumId w:val="8"/>
  </w:num>
  <w:num w:numId="6" w16cid:durableId="696351956">
    <w:abstractNumId w:val="2"/>
  </w:num>
  <w:num w:numId="7" w16cid:durableId="1343164156">
    <w:abstractNumId w:val="10"/>
  </w:num>
  <w:num w:numId="8" w16cid:durableId="605161233">
    <w:abstractNumId w:val="5"/>
  </w:num>
  <w:num w:numId="9" w16cid:durableId="294258607">
    <w:abstractNumId w:val="1"/>
  </w:num>
  <w:num w:numId="10" w16cid:durableId="1674255350">
    <w:abstractNumId w:val="6"/>
  </w:num>
  <w:num w:numId="11" w16cid:durableId="1029263877">
    <w:abstractNumId w:val="9"/>
  </w:num>
  <w:num w:numId="12" w16cid:durableId="12316070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09"/>
  <w:hyphenationZone w:val="425"/>
  <w:drawingGridHorizontalSpacing w:val="171"/>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942"/>
    <w:rsid w:val="000000F2"/>
    <w:rsid w:val="000009F4"/>
    <w:rsid w:val="0000122C"/>
    <w:rsid w:val="00001426"/>
    <w:rsid w:val="00001F57"/>
    <w:rsid w:val="00003B7B"/>
    <w:rsid w:val="00004454"/>
    <w:rsid w:val="00006157"/>
    <w:rsid w:val="000075D2"/>
    <w:rsid w:val="00007A5C"/>
    <w:rsid w:val="000106AD"/>
    <w:rsid w:val="00010FFD"/>
    <w:rsid w:val="00011930"/>
    <w:rsid w:val="000121AA"/>
    <w:rsid w:val="00012303"/>
    <w:rsid w:val="00012753"/>
    <w:rsid w:val="00013026"/>
    <w:rsid w:val="000134A4"/>
    <w:rsid w:val="00013B4B"/>
    <w:rsid w:val="00013DC1"/>
    <w:rsid w:val="00017F2E"/>
    <w:rsid w:val="00020A09"/>
    <w:rsid w:val="00020FF5"/>
    <w:rsid w:val="00022866"/>
    <w:rsid w:val="00022960"/>
    <w:rsid w:val="00022A9A"/>
    <w:rsid w:val="00022FC5"/>
    <w:rsid w:val="00023D91"/>
    <w:rsid w:val="00024E2F"/>
    <w:rsid w:val="00025CDC"/>
    <w:rsid w:val="000260DD"/>
    <w:rsid w:val="00026F9E"/>
    <w:rsid w:val="00027111"/>
    <w:rsid w:val="00027913"/>
    <w:rsid w:val="0003020F"/>
    <w:rsid w:val="000309C6"/>
    <w:rsid w:val="000310F7"/>
    <w:rsid w:val="000318D0"/>
    <w:rsid w:val="00032863"/>
    <w:rsid w:val="00032C5B"/>
    <w:rsid w:val="00033B16"/>
    <w:rsid w:val="000355FB"/>
    <w:rsid w:val="000356AB"/>
    <w:rsid w:val="000358FE"/>
    <w:rsid w:val="00036097"/>
    <w:rsid w:val="00036A83"/>
    <w:rsid w:val="00040E33"/>
    <w:rsid w:val="000411D6"/>
    <w:rsid w:val="00043211"/>
    <w:rsid w:val="000435A3"/>
    <w:rsid w:val="00044D34"/>
    <w:rsid w:val="00045FD8"/>
    <w:rsid w:val="0004619F"/>
    <w:rsid w:val="000466C8"/>
    <w:rsid w:val="00047873"/>
    <w:rsid w:val="000509AB"/>
    <w:rsid w:val="00051465"/>
    <w:rsid w:val="00054BB9"/>
    <w:rsid w:val="00054F1A"/>
    <w:rsid w:val="00055110"/>
    <w:rsid w:val="00056DFB"/>
    <w:rsid w:val="00057AB3"/>
    <w:rsid w:val="000606EC"/>
    <w:rsid w:val="000615FF"/>
    <w:rsid w:val="00062CEC"/>
    <w:rsid w:val="00062DE4"/>
    <w:rsid w:val="0006329F"/>
    <w:rsid w:val="00063479"/>
    <w:rsid w:val="000637C2"/>
    <w:rsid w:val="0006387D"/>
    <w:rsid w:val="00063AE5"/>
    <w:rsid w:val="00064786"/>
    <w:rsid w:val="0006627E"/>
    <w:rsid w:val="00066613"/>
    <w:rsid w:val="00066BEE"/>
    <w:rsid w:val="00066D8A"/>
    <w:rsid w:val="00066F0B"/>
    <w:rsid w:val="00070DD7"/>
    <w:rsid w:val="0007186D"/>
    <w:rsid w:val="0007201D"/>
    <w:rsid w:val="00072A73"/>
    <w:rsid w:val="00074083"/>
    <w:rsid w:val="0007473B"/>
    <w:rsid w:val="00075106"/>
    <w:rsid w:val="00075CBB"/>
    <w:rsid w:val="00075DB6"/>
    <w:rsid w:val="00076B79"/>
    <w:rsid w:val="000770F4"/>
    <w:rsid w:val="00077440"/>
    <w:rsid w:val="00077AED"/>
    <w:rsid w:val="0008020C"/>
    <w:rsid w:val="00080D42"/>
    <w:rsid w:val="00081B5C"/>
    <w:rsid w:val="0008217C"/>
    <w:rsid w:val="0008221F"/>
    <w:rsid w:val="00083760"/>
    <w:rsid w:val="00084483"/>
    <w:rsid w:val="000847F9"/>
    <w:rsid w:val="00084A1E"/>
    <w:rsid w:val="00085FE6"/>
    <w:rsid w:val="00086B81"/>
    <w:rsid w:val="00091955"/>
    <w:rsid w:val="00092834"/>
    <w:rsid w:val="0009388B"/>
    <w:rsid w:val="00094384"/>
    <w:rsid w:val="00094398"/>
    <w:rsid w:val="00095B30"/>
    <w:rsid w:val="00096D16"/>
    <w:rsid w:val="00097D63"/>
    <w:rsid w:val="000A090F"/>
    <w:rsid w:val="000A1DCA"/>
    <w:rsid w:val="000A1FF5"/>
    <w:rsid w:val="000A2B50"/>
    <w:rsid w:val="000A2C0F"/>
    <w:rsid w:val="000A3423"/>
    <w:rsid w:val="000A4378"/>
    <w:rsid w:val="000A55B8"/>
    <w:rsid w:val="000A6974"/>
    <w:rsid w:val="000A75CD"/>
    <w:rsid w:val="000B06D2"/>
    <w:rsid w:val="000B086E"/>
    <w:rsid w:val="000B0FE5"/>
    <w:rsid w:val="000B1E94"/>
    <w:rsid w:val="000B1F4E"/>
    <w:rsid w:val="000B2BC5"/>
    <w:rsid w:val="000B45B6"/>
    <w:rsid w:val="000B50E6"/>
    <w:rsid w:val="000B55FF"/>
    <w:rsid w:val="000B5B3C"/>
    <w:rsid w:val="000C0C91"/>
    <w:rsid w:val="000C18DC"/>
    <w:rsid w:val="000C1CCD"/>
    <w:rsid w:val="000C1D14"/>
    <w:rsid w:val="000C229E"/>
    <w:rsid w:val="000C2A8E"/>
    <w:rsid w:val="000C327D"/>
    <w:rsid w:val="000C4853"/>
    <w:rsid w:val="000C4C86"/>
    <w:rsid w:val="000C6C0B"/>
    <w:rsid w:val="000C7249"/>
    <w:rsid w:val="000C733D"/>
    <w:rsid w:val="000C7BF2"/>
    <w:rsid w:val="000D0350"/>
    <w:rsid w:val="000D0922"/>
    <w:rsid w:val="000D0DF7"/>
    <w:rsid w:val="000D1AE8"/>
    <w:rsid w:val="000D2DEC"/>
    <w:rsid w:val="000D33A7"/>
    <w:rsid w:val="000D44AF"/>
    <w:rsid w:val="000D4BDC"/>
    <w:rsid w:val="000D53A5"/>
    <w:rsid w:val="000D6A0F"/>
    <w:rsid w:val="000D77D2"/>
    <w:rsid w:val="000E137D"/>
    <w:rsid w:val="000E1BD7"/>
    <w:rsid w:val="000E212A"/>
    <w:rsid w:val="000E274D"/>
    <w:rsid w:val="000E2B53"/>
    <w:rsid w:val="000E383F"/>
    <w:rsid w:val="000E3E91"/>
    <w:rsid w:val="000E3FEC"/>
    <w:rsid w:val="000E5B7B"/>
    <w:rsid w:val="000E67F1"/>
    <w:rsid w:val="000E76C1"/>
    <w:rsid w:val="000E7DB7"/>
    <w:rsid w:val="000F0095"/>
    <w:rsid w:val="000F027A"/>
    <w:rsid w:val="000F0A44"/>
    <w:rsid w:val="000F13F8"/>
    <w:rsid w:val="000F17CB"/>
    <w:rsid w:val="000F1D47"/>
    <w:rsid w:val="000F1E3F"/>
    <w:rsid w:val="000F25A7"/>
    <w:rsid w:val="000F2C0C"/>
    <w:rsid w:val="000F31E9"/>
    <w:rsid w:val="000F32AE"/>
    <w:rsid w:val="000F6A02"/>
    <w:rsid w:val="000F7CE4"/>
    <w:rsid w:val="001006DF"/>
    <w:rsid w:val="001010C7"/>
    <w:rsid w:val="00101E3A"/>
    <w:rsid w:val="0010297A"/>
    <w:rsid w:val="00104212"/>
    <w:rsid w:val="00104351"/>
    <w:rsid w:val="0010547E"/>
    <w:rsid w:val="00105F46"/>
    <w:rsid w:val="00106959"/>
    <w:rsid w:val="00106F74"/>
    <w:rsid w:val="00107442"/>
    <w:rsid w:val="001076BA"/>
    <w:rsid w:val="00107EFE"/>
    <w:rsid w:val="00110D9D"/>
    <w:rsid w:val="00111906"/>
    <w:rsid w:val="001124EE"/>
    <w:rsid w:val="00112AA7"/>
    <w:rsid w:val="00114391"/>
    <w:rsid w:val="001152A7"/>
    <w:rsid w:val="00115954"/>
    <w:rsid w:val="00115BC8"/>
    <w:rsid w:val="0011636A"/>
    <w:rsid w:val="00116757"/>
    <w:rsid w:val="00116A68"/>
    <w:rsid w:val="001225EE"/>
    <w:rsid w:val="00124420"/>
    <w:rsid w:val="00124982"/>
    <w:rsid w:val="00124C19"/>
    <w:rsid w:val="00125C0E"/>
    <w:rsid w:val="0012602D"/>
    <w:rsid w:val="00126B26"/>
    <w:rsid w:val="001272CD"/>
    <w:rsid w:val="001279D4"/>
    <w:rsid w:val="001311E6"/>
    <w:rsid w:val="001324AA"/>
    <w:rsid w:val="00132545"/>
    <w:rsid w:val="001329EE"/>
    <w:rsid w:val="001330FB"/>
    <w:rsid w:val="0013404B"/>
    <w:rsid w:val="00134C98"/>
    <w:rsid w:val="00135901"/>
    <w:rsid w:val="00136CE7"/>
    <w:rsid w:val="001376B9"/>
    <w:rsid w:val="00137714"/>
    <w:rsid w:val="00140652"/>
    <w:rsid w:val="001407A6"/>
    <w:rsid w:val="00140B32"/>
    <w:rsid w:val="00140E19"/>
    <w:rsid w:val="00142BD9"/>
    <w:rsid w:val="00142E47"/>
    <w:rsid w:val="0014322E"/>
    <w:rsid w:val="00143BD7"/>
    <w:rsid w:val="00151F69"/>
    <w:rsid w:val="001529C8"/>
    <w:rsid w:val="00152BAE"/>
    <w:rsid w:val="00152C9A"/>
    <w:rsid w:val="00153851"/>
    <w:rsid w:val="00153EEC"/>
    <w:rsid w:val="00155077"/>
    <w:rsid w:val="00155A94"/>
    <w:rsid w:val="00155EB9"/>
    <w:rsid w:val="00156360"/>
    <w:rsid w:val="00156CCC"/>
    <w:rsid w:val="00161556"/>
    <w:rsid w:val="0016425C"/>
    <w:rsid w:val="00167084"/>
    <w:rsid w:val="00167D23"/>
    <w:rsid w:val="00167FB4"/>
    <w:rsid w:val="001706C9"/>
    <w:rsid w:val="001706EE"/>
    <w:rsid w:val="00171A35"/>
    <w:rsid w:val="00171B51"/>
    <w:rsid w:val="00171F4C"/>
    <w:rsid w:val="00171FA6"/>
    <w:rsid w:val="00172797"/>
    <w:rsid w:val="00173F99"/>
    <w:rsid w:val="0017476A"/>
    <w:rsid w:val="00174C74"/>
    <w:rsid w:val="001763FF"/>
    <w:rsid w:val="001770A2"/>
    <w:rsid w:val="00181837"/>
    <w:rsid w:val="00181F24"/>
    <w:rsid w:val="00182062"/>
    <w:rsid w:val="00182A6F"/>
    <w:rsid w:val="00182B20"/>
    <w:rsid w:val="00183BD0"/>
    <w:rsid w:val="00184EF5"/>
    <w:rsid w:val="0018557F"/>
    <w:rsid w:val="00187F58"/>
    <w:rsid w:val="001906E7"/>
    <w:rsid w:val="00190E10"/>
    <w:rsid w:val="00192BFE"/>
    <w:rsid w:val="00195047"/>
    <w:rsid w:val="00195CF8"/>
    <w:rsid w:val="00196905"/>
    <w:rsid w:val="001970AD"/>
    <w:rsid w:val="001A0318"/>
    <w:rsid w:val="001A1437"/>
    <w:rsid w:val="001A26BD"/>
    <w:rsid w:val="001A4952"/>
    <w:rsid w:val="001A4DB6"/>
    <w:rsid w:val="001A4EAB"/>
    <w:rsid w:val="001A5C52"/>
    <w:rsid w:val="001A62BD"/>
    <w:rsid w:val="001A73CA"/>
    <w:rsid w:val="001A7C27"/>
    <w:rsid w:val="001A7CB0"/>
    <w:rsid w:val="001A7D33"/>
    <w:rsid w:val="001A7DEB"/>
    <w:rsid w:val="001B0054"/>
    <w:rsid w:val="001B069A"/>
    <w:rsid w:val="001B0D3D"/>
    <w:rsid w:val="001B171D"/>
    <w:rsid w:val="001B2750"/>
    <w:rsid w:val="001B2A88"/>
    <w:rsid w:val="001B41C2"/>
    <w:rsid w:val="001B4730"/>
    <w:rsid w:val="001B521F"/>
    <w:rsid w:val="001B6152"/>
    <w:rsid w:val="001B7111"/>
    <w:rsid w:val="001B71DC"/>
    <w:rsid w:val="001B7678"/>
    <w:rsid w:val="001C0BD6"/>
    <w:rsid w:val="001C1FA9"/>
    <w:rsid w:val="001C2E71"/>
    <w:rsid w:val="001C33F6"/>
    <w:rsid w:val="001C4278"/>
    <w:rsid w:val="001C5A23"/>
    <w:rsid w:val="001C6536"/>
    <w:rsid w:val="001C6B75"/>
    <w:rsid w:val="001D0016"/>
    <w:rsid w:val="001D0851"/>
    <w:rsid w:val="001D2F3D"/>
    <w:rsid w:val="001D39D9"/>
    <w:rsid w:val="001D4731"/>
    <w:rsid w:val="001D5338"/>
    <w:rsid w:val="001D5909"/>
    <w:rsid w:val="001E0675"/>
    <w:rsid w:val="001E0E49"/>
    <w:rsid w:val="001E3073"/>
    <w:rsid w:val="001E44E5"/>
    <w:rsid w:val="001E5332"/>
    <w:rsid w:val="001E56E6"/>
    <w:rsid w:val="001E5CCF"/>
    <w:rsid w:val="001E7745"/>
    <w:rsid w:val="001E77EF"/>
    <w:rsid w:val="001F1191"/>
    <w:rsid w:val="001F1617"/>
    <w:rsid w:val="001F2050"/>
    <w:rsid w:val="001F24DE"/>
    <w:rsid w:val="001F3760"/>
    <w:rsid w:val="001F3F34"/>
    <w:rsid w:val="001F5718"/>
    <w:rsid w:val="001F59F4"/>
    <w:rsid w:val="001F5AF4"/>
    <w:rsid w:val="001F7106"/>
    <w:rsid w:val="0020073B"/>
    <w:rsid w:val="002008EF"/>
    <w:rsid w:val="002020C4"/>
    <w:rsid w:val="002025DE"/>
    <w:rsid w:val="0020289E"/>
    <w:rsid w:val="00202E7B"/>
    <w:rsid w:val="00204B57"/>
    <w:rsid w:val="002059F0"/>
    <w:rsid w:val="002064CF"/>
    <w:rsid w:val="002075A5"/>
    <w:rsid w:val="002112FF"/>
    <w:rsid w:val="00211C38"/>
    <w:rsid w:val="00211D0E"/>
    <w:rsid w:val="00212A43"/>
    <w:rsid w:val="00213F8D"/>
    <w:rsid w:val="002142B1"/>
    <w:rsid w:val="00216C8A"/>
    <w:rsid w:val="00220830"/>
    <w:rsid w:val="00220F97"/>
    <w:rsid w:val="00220FBB"/>
    <w:rsid w:val="00221585"/>
    <w:rsid w:val="0022228A"/>
    <w:rsid w:val="00222B60"/>
    <w:rsid w:val="0022307B"/>
    <w:rsid w:val="00223E0C"/>
    <w:rsid w:val="002246A1"/>
    <w:rsid w:val="00225B54"/>
    <w:rsid w:val="00227DEB"/>
    <w:rsid w:val="00227EF3"/>
    <w:rsid w:val="00230518"/>
    <w:rsid w:val="00231570"/>
    <w:rsid w:val="0023162A"/>
    <w:rsid w:val="00232EE8"/>
    <w:rsid w:val="00233159"/>
    <w:rsid w:val="00233BC2"/>
    <w:rsid w:val="002345BB"/>
    <w:rsid w:val="002356F2"/>
    <w:rsid w:val="002405DF"/>
    <w:rsid w:val="00240F35"/>
    <w:rsid w:val="00241E11"/>
    <w:rsid w:val="00243834"/>
    <w:rsid w:val="00243872"/>
    <w:rsid w:val="00243DBC"/>
    <w:rsid w:val="00244973"/>
    <w:rsid w:val="002469B6"/>
    <w:rsid w:val="002508E2"/>
    <w:rsid w:val="00250E26"/>
    <w:rsid w:val="002510C4"/>
    <w:rsid w:val="00251727"/>
    <w:rsid w:val="00252073"/>
    <w:rsid w:val="00252CA4"/>
    <w:rsid w:val="00253348"/>
    <w:rsid w:val="00255372"/>
    <w:rsid w:val="00256426"/>
    <w:rsid w:val="00260144"/>
    <w:rsid w:val="002602CC"/>
    <w:rsid w:val="0026052C"/>
    <w:rsid w:val="00260CBE"/>
    <w:rsid w:val="00262DFA"/>
    <w:rsid w:val="00263AFE"/>
    <w:rsid w:val="00263E55"/>
    <w:rsid w:val="00264930"/>
    <w:rsid w:val="00264C4A"/>
    <w:rsid w:val="002665E7"/>
    <w:rsid w:val="00270F70"/>
    <w:rsid w:val="0027180C"/>
    <w:rsid w:val="002728DB"/>
    <w:rsid w:val="00272DA0"/>
    <w:rsid w:val="00273365"/>
    <w:rsid w:val="0027376E"/>
    <w:rsid w:val="00273A38"/>
    <w:rsid w:val="00273F73"/>
    <w:rsid w:val="00274476"/>
    <w:rsid w:val="002747C8"/>
    <w:rsid w:val="00274EE1"/>
    <w:rsid w:val="00276643"/>
    <w:rsid w:val="00277672"/>
    <w:rsid w:val="002802E6"/>
    <w:rsid w:val="00280401"/>
    <w:rsid w:val="0028266E"/>
    <w:rsid w:val="00282702"/>
    <w:rsid w:val="00282CA8"/>
    <w:rsid w:val="002831D1"/>
    <w:rsid w:val="00283F18"/>
    <w:rsid w:val="00286847"/>
    <w:rsid w:val="00287B59"/>
    <w:rsid w:val="00291351"/>
    <w:rsid w:val="002925B6"/>
    <w:rsid w:val="00292EFE"/>
    <w:rsid w:val="0029331F"/>
    <w:rsid w:val="00293665"/>
    <w:rsid w:val="00294A09"/>
    <w:rsid w:val="00294BCF"/>
    <w:rsid w:val="002A0D57"/>
    <w:rsid w:val="002A10C5"/>
    <w:rsid w:val="002A20C5"/>
    <w:rsid w:val="002A2C59"/>
    <w:rsid w:val="002A2FCB"/>
    <w:rsid w:val="002A3C69"/>
    <w:rsid w:val="002A5214"/>
    <w:rsid w:val="002A5A5D"/>
    <w:rsid w:val="002A65AE"/>
    <w:rsid w:val="002A68B0"/>
    <w:rsid w:val="002A6F5D"/>
    <w:rsid w:val="002B04CE"/>
    <w:rsid w:val="002B221E"/>
    <w:rsid w:val="002B28A1"/>
    <w:rsid w:val="002B332B"/>
    <w:rsid w:val="002B350C"/>
    <w:rsid w:val="002B456D"/>
    <w:rsid w:val="002B48B2"/>
    <w:rsid w:val="002B4911"/>
    <w:rsid w:val="002B4B49"/>
    <w:rsid w:val="002B549F"/>
    <w:rsid w:val="002B73C9"/>
    <w:rsid w:val="002C0008"/>
    <w:rsid w:val="002C0413"/>
    <w:rsid w:val="002C0914"/>
    <w:rsid w:val="002C28F5"/>
    <w:rsid w:val="002C3075"/>
    <w:rsid w:val="002C4125"/>
    <w:rsid w:val="002C42B2"/>
    <w:rsid w:val="002C45B7"/>
    <w:rsid w:val="002C647E"/>
    <w:rsid w:val="002C67E4"/>
    <w:rsid w:val="002C7E3D"/>
    <w:rsid w:val="002D0370"/>
    <w:rsid w:val="002D03EA"/>
    <w:rsid w:val="002D0C99"/>
    <w:rsid w:val="002D22E1"/>
    <w:rsid w:val="002D2675"/>
    <w:rsid w:val="002D32C9"/>
    <w:rsid w:val="002D3E7E"/>
    <w:rsid w:val="002D3FDF"/>
    <w:rsid w:val="002D49F0"/>
    <w:rsid w:val="002D4F32"/>
    <w:rsid w:val="002D6160"/>
    <w:rsid w:val="002D650F"/>
    <w:rsid w:val="002D6D9A"/>
    <w:rsid w:val="002D72FF"/>
    <w:rsid w:val="002E0E8D"/>
    <w:rsid w:val="002E11A1"/>
    <w:rsid w:val="002E1DE3"/>
    <w:rsid w:val="002E1E02"/>
    <w:rsid w:val="002E201A"/>
    <w:rsid w:val="002E335D"/>
    <w:rsid w:val="002E3D26"/>
    <w:rsid w:val="002E4DA7"/>
    <w:rsid w:val="002E4E7A"/>
    <w:rsid w:val="002E514B"/>
    <w:rsid w:val="002E5675"/>
    <w:rsid w:val="002F1D13"/>
    <w:rsid w:val="002F21FF"/>
    <w:rsid w:val="002F4127"/>
    <w:rsid w:val="002F4D42"/>
    <w:rsid w:val="002F5F86"/>
    <w:rsid w:val="002F7646"/>
    <w:rsid w:val="00302421"/>
    <w:rsid w:val="003036FD"/>
    <w:rsid w:val="00304C25"/>
    <w:rsid w:val="00304E30"/>
    <w:rsid w:val="003071D9"/>
    <w:rsid w:val="00307345"/>
    <w:rsid w:val="00307648"/>
    <w:rsid w:val="00307B6E"/>
    <w:rsid w:val="003102A3"/>
    <w:rsid w:val="00310552"/>
    <w:rsid w:val="00310FF7"/>
    <w:rsid w:val="00311CF5"/>
    <w:rsid w:val="0031213E"/>
    <w:rsid w:val="00313D48"/>
    <w:rsid w:val="003154FB"/>
    <w:rsid w:val="003157C1"/>
    <w:rsid w:val="00315A25"/>
    <w:rsid w:val="00315F93"/>
    <w:rsid w:val="00316DA6"/>
    <w:rsid w:val="00317604"/>
    <w:rsid w:val="00317A28"/>
    <w:rsid w:val="00317AA3"/>
    <w:rsid w:val="003205D3"/>
    <w:rsid w:val="00322354"/>
    <w:rsid w:val="00322C95"/>
    <w:rsid w:val="00323622"/>
    <w:rsid w:val="00323FFF"/>
    <w:rsid w:val="003242C7"/>
    <w:rsid w:val="00324397"/>
    <w:rsid w:val="00324E3F"/>
    <w:rsid w:val="0032523B"/>
    <w:rsid w:val="00325AC8"/>
    <w:rsid w:val="00325C67"/>
    <w:rsid w:val="00325C79"/>
    <w:rsid w:val="00330AB2"/>
    <w:rsid w:val="003317E3"/>
    <w:rsid w:val="00331E4B"/>
    <w:rsid w:val="00331ED3"/>
    <w:rsid w:val="00332B9F"/>
    <w:rsid w:val="003337BC"/>
    <w:rsid w:val="00333E69"/>
    <w:rsid w:val="00334602"/>
    <w:rsid w:val="003357D1"/>
    <w:rsid w:val="00335A41"/>
    <w:rsid w:val="00337B84"/>
    <w:rsid w:val="003404B6"/>
    <w:rsid w:val="00340692"/>
    <w:rsid w:val="0034369C"/>
    <w:rsid w:val="00343735"/>
    <w:rsid w:val="00345263"/>
    <w:rsid w:val="0034675F"/>
    <w:rsid w:val="00350F0F"/>
    <w:rsid w:val="00351075"/>
    <w:rsid w:val="003513D5"/>
    <w:rsid w:val="003520C8"/>
    <w:rsid w:val="0035216F"/>
    <w:rsid w:val="003523B3"/>
    <w:rsid w:val="00353386"/>
    <w:rsid w:val="00353638"/>
    <w:rsid w:val="00353BE8"/>
    <w:rsid w:val="00354576"/>
    <w:rsid w:val="00354618"/>
    <w:rsid w:val="00354CEB"/>
    <w:rsid w:val="00355D27"/>
    <w:rsid w:val="00356464"/>
    <w:rsid w:val="00356AED"/>
    <w:rsid w:val="00360439"/>
    <w:rsid w:val="00361678"/>
    <w:rsid w:val="003616AF"/>
    <w:rsid w:val="00362152"/>
    <w:rsid w:val="00362F50"/>
    <w:rsid w:val="00363A70"/>
    <w:rsid w:val="00364A96"/>
    <w:rsid w:val="00366092"/>
    <w:rsid w:val="00366872"/>
    <w:rsid w:val="00367AB4"/>
    <w:rsid w:val="00370839"/>
    <w:rsid w:val="00370AD4"/>
    <w:rsid w:val="00370D58"/>
    <w:rsid w:val="00371C3B"/>
    <w:rsid w:val="00373C9E"/>
    <w:rsid w:val="003741D4"/>
    <w:rsid w:val="00374A8F"/>
    <w:rsid w:val="00374D02"/>
    <w:rsid w:val="00374FF8"/>
    <w:rsid w:val="00375124"/>
    <w:rsid w:val="00376685"/>
    <w:rsid w:val="0038272F"/>
    <w:rsid w:val="00382883"/>
    <w:rsid w:val="0038426C"/>
    <w:rsid w:val="003842C4"/>
    <w:rsid w:val="003843A1"/>
    <w:rsid w:val="00384F2A"/>
    <w:rsid w:val="0038667F"/>
    <w:rsid w:val="003907C5"/>
    <w:rsid w:val="0039083A"/>
    <w:rsid w:val="00391090"/>
    <w:rsid w:val="00391331"/>
    <w:rsid w:val="0039148F"/>
    <w:rsid w:val="003925A9"/>
    <w:rsid w:val="003925B1"/>
    <w:rsid w:val="00392B06"/>
    <w:rsid w:val="00394985"/>
    <w:rsid w:val="003962E9"/>
    <w:rsid w:val="003976D0"/>
    <w:rsid w:val="003A1B29"/>
    <w:rsid w:val="003A34FC"/>
    <w:rsid w:val="003A3B01"/>
    <w:rsid w:val="003A44B2"/>
    <w:rsid w:val="003A4B2B"/>
    <w:rsid w:val="003A54B0"/>
    <w:rsid w:val="003A5697"/>
    <w:rsid w:val="003A5C70"/>
    <w:rsid w:val="003A5C7F"/>
    <w:rsid w:val="003A652E"/>
    <w:rsid w:val="003A7122"/>
    <w:rsid w:val="003B033F"/>
    <w:rsid w:val="003B11E1"/>
    <w:rsid w:val="003B1587"/>
    <w:rsid w:val="003B271D"/>
    <w:rsid w:val="003B3C1D"/>
    <w:rsid w:val="003B3E3F"/>
    <w:rsid w:val="003B4D8D"/>
    <w:rsid w:val="003B56A1"/>
    <w:rsid w:val="003B5B24"/>
    <w:rsid w:val="003B6595"/>
    <w:rsid w:val="003B73DE"/>
    <w:rsid w:val="003C1D2A"/>
    <w:rsid w:val="003C3024"/>
    <w:rsid w:val="003C319A"/>
    <w:rsid w:val="003C4F6F"/>
    <w:rsid w:val="003C6292"/>
    <w:rsid w:val="003C63BF"/>
    <w:rsid w:val="003C7395"/>
    <w:rsid w:val="003C7ED3"/>
    <w:rsid w:val="003D02FD"/>
    <w:rsid w:val="003D0B74"/>
    <w:rsid w:val="003D0F0E"/>
    <w:rsid w:val="003D1023"/>
    <w:rsid w:val="003D217A"/>
    <w:rsid w:val="003D26EE"/>
    <w:rsid w:val="003D2A61"/>
    <w:rsid w:val="003D2C57"/>
    <w:rsid w:val="003D3433"/>
    <w:rsid w:val="003D3658"/>
    <w:rsid w:val="003D3D40"/>
    <w:rsid w:val="003D4FDC"/>
    <w:rsid w:val="003D50AC"/>
    <w:rsid w:val="003D58B3"/>
    <w:rsid w:val="003D5948"/>
    <w:rsid w:val="003D5993"/>
    <w:rsid w:val="003D6490"/>
    <w:rsid w:val="003D64E2"/>
    <w:rsid w:val="003D6E4B"/>
    <w:rsid w:val="003D7DFD"/>
    <w:rsid w:val="003E08CD"/>
    <w:rsid w:val="003E1652"/>
    <w:rsid w:val="003E19A9"/>
    <w:rsid w:val="003E22A5"/>
    <w:rsid w:val="003E2426"/>
    <w:rsid w:val="003E2F8F"/>
    <w:rsid w:val="003E3CED"/>
    <w:rsid w:val="003E41EA"/>
    <w:rsid w:val="003E47CA"/>
    <w:rsid w:val="003E4983"/>
    <w:rsid w:val="003E4AC7"/>
    <w:rsid w:val="003E4D35"/>
    <w:rsid w:val="003E50E2"/>
    <w:rsid w:val="003E581F"/>
    <w:rsid w:val="003E6211"/>
    <w:rsid w:val="003E67AA"/>
    <w:rsid w:val="003E6D78"/>
    <w:rsid w:val="003F14EC"/>
    <w:rsid w:val="003F270F"/>
    <w:rsid w:val="003F35D5"/>
    <w:rsid w:val="003F379E"/>
    <w:rsid w:val="003F3AEB"/>
    <w:rsid w:val="003F3F70"/>
    <w:rsid w:val="003F4391"/>
    <w:rsid w:val="003F453F"/>
    <w:rsid w:val="003F4634"/>
    <w:rsid w:val="003F6F7C"/>
    <w:rsid w:val="003F74D2"/>
    <w:rsid w:val="003F7CB8"/>
    <w:rsid w:val="00401931"/>
    <w:rsid w:val="00401A3F"/>
    <w:rsid w:val="00401FEC"/>
    <w:rsid w:val="004045B6"/>
    <w:rsid w:val="00404856"/>
    <w:rsid w:val="0040496D"/>
    <w:rsid w:val="0040521C"/>
    <w:rsid w:val="0040529A"/>
    <w:rsid w:val="004057A2"/>
    <w:rsid w:val="00406FFA"/>
    <w:rsid w:val="00407004"/>
    <w:rsid w:val="004105EB"/>
    <w:rsid w:val="00411522"/>
    <w:rsid w:val="00411BE0"/>
    <w:rsid w:val="00412EEB"/>
    <w:rsid w:val="0041404A"/>
    <w:rsid w:val="00414975"/>
    <w:rsid w:val="00414D10"/>
    <w:rsid w:val="00416290"/>
    <w:rsid w:val="004175F7"/>
    <w:rsid w:val="00417774"/>
    <w:rsid w:val="00417EED"/>
    <w:rsid w:val="00420035"/>
    <w:rsid w:val="004215B0"/>
    <w:rsid w:val="004216E7"/>
    <w:rsid w:val="00422D3B"/>
    <w:rsid w:val="00422D55"/>
    <w:rsid w:val="00423E17"/>
    <w:rsid w:val="00426697"/>
    <w:rsid w:val="00427207"/>
    <w:rsid w:val="00427476"/>
    <w:rsid w:val="00430754"/>
    <w:rsid w:val="0043129F"/>
    <w:rsid w:val="004328F1"/>
    <w:rsid w:val="00433313"/>
    <w:rsid w:val="0043339A"/>
    <w:rsid w:val="00433DAF"/>
    <w:rsid w:val="00434045"/>
    <w:rsid w:val="00434F75"/>
    <w:rsid w:val="00435029"/>
    <w:rsid w:val="00435EFA"/>
    <w:rsid w:val="0043629F"/>
    <w:rsid w:val="004364D9"/>
    <w:rsid w:val="00436C31"/>
    <w:rsid w:val="0043717E"/>
    <w:rsid w:val="004373B0"/>
    <w:rsid w:val="00440262"/>
    <w:rsid w:val="004407D6"/>
    <w:rsid w:val="00440E21"/>
    <w:rsid w:val="00441172"/>
    <w:rsid w:val="00442F0D"/>
    <w:rsid w:val="004439E8"/>
    <w:rsid w:val="004440BE"/>
    <w:rsid w:val="004442F5"/>
    <w:rsid w:val="00444DBD"/>
    <w:rsid w:val="00445176"/>
    <w:rsid w:val="004459BA"/>
    <w:rsid w:val="00445F40"/>
    <w:rsid w:val="00446250"/>
    <w:rsid w:val="004471F7"/>
    <w:rsid w:val="00447438"/>
    <w:rsid w:val="0045053C"/>
    <w:rsid w:val="00452203"/>
    <w:rsid w:val="00452634"/>
    <w:rsid w:val="00452AAE"/>
    <w:rsid w:val="00453F45"/>
    <w:rsid w:val="00454204"/>
    <w:rsid w:val="00455B46"/>
    <w:rsid w:val="004560BF"/>
    <w:rsid w:val="00457CF5"/>
    <w:rsid w:val="00457D94"/>
    <w:rsid w:val="004608B9"/>
    <w:rsid w:val="004609E2"/>
    <w:rsid w:val="0046163B"/>
    <w:rsid w:val="00461C34"/>
    <w:rsid w:val="0046323E"/>
    <w:rsid w:val="004633AD"/>
    <w:rsid w:val="004643B6"/>
    <w:rsid w:val="00464941"/>
    <w:rsid w:val="00465315"/>
    <w:rsid w:val="004658FE"/>
    <w:rsid w:val="00466A60"/>
    <w:rsid w:val="004671AF"/>
    <w:rsid w:val="00467FE6"/>
    <w:rsid w:val="0047033C"/>
    <w:rsid w:val="004717DF"/>
    <w:rsid w:val="00471F27"/>
    <w:rsid w:val="00472667"/>
    <w:rsid w:val="00472C35"/>
    <w:rsid w:val="004749A9"/>
    <w:rsid w:val="00475151"/>
    <w:rsid w:val="00480618"/>
    <w:rsid w:val="00480835"/>
    <w:rsid w:val="00481BE7"/>
    <w:rsid w:val="00482CC7"/>
    <w:rsid w:val="00482E2A"/>
    <w:rsid w:val="004830EB"/>
    <w:rsid w:val="00483FB6"/>
    <w:rsid w:val="00484641"/>
    <w:rsid w:val="00485D6F"/>
    <w:rsid w:val="004874A9"/>
    <w:rsid w:val="00487907"/>
    <w:rsid w:val="00491A5F"/>
    <w:rsid w:val="00491B4C"/>
    <w:rsid w:val="004940E2"/>
    <w:rsid w:val="00494CFF"/>
    <w:rsid w:val="00494D83"/>
    <w:rsid w:val="00496053"/>
    <w:rsid w:val="004968B8"/>
    <w:rsid w:val="0049725A"/>
    <w:rsid w:val="004A0A05"/>
    <w:rsid w:val="004A15ED"/>
    <w:rsid w:val="004A19CD"/>
    <w:rsid w:val="004A287C"/>
    <w:rsid w:val="004A499F"/>
    <w:rsid w:val="004A4ADA"/>
    <w:rsid w:val="004A582F"/>
    <w:rsid w:val="004A60E0"/>
    <w:rsid w:val="004A6A40"/>
    <w:rsid w:val="004A6D2A"/>
    <w:rsid w:val="004A7498"/>
    <w:rsid w:val="004B13CF"/>
    <w:rsid w:val="004B1D12"/>
    <w:rsid w:val="004B312D"/>
    <w:rsid w:val="004B37FF"/>
    <w:rsid w:val="004B4344"/>
    <w:rsid w:val="004B4817"/>
    <w:rsid w:val="004B5101"/>
    <w:rsid w:val="004B5323"/>
    <w:rsid w:val="004B6572"/>
    <w:rsid w:val="004B7634"/>
    <w:rsid w:val="004C0BF5"/>
    <w:rsid w:val="004C25E2"/>
    <w:rsid w:val="004C2698"/>
    <w:rsid w:val="004C2C4C"/>
    <w:rsid w:val="004C3F52"/>
    <w:rsid w:val="004C5815"/>
    <w:rsid w:val="004C6E35"/>
    <w:rsid w:val="004C6F43"/>
    <w:rsid w:val="004C71BA"/>
    <w:rsid w:val="004C74FA"/>
    <w:rsid w:val="004C7DE7"/>
    <w:rsid w:val="004D117D"/>
    <w:rsid w:val="004D2112"/>
    <w:rsid w:val="004D599D"/>
    <w:rsid w:val="004D6CF3"/>
    <w:rsid w:val="004D7213"/>
    <w:rsid w:val="004E23D9"/>
    <w:rsid w:val="004E2E81"/>
    <w:rsid w:val="004E3134"/>
    <w:rsid w:val="004E4252"/>
    <w:rsid w:val="004E4444"/>
    <w:rsid w:val="004E5BBA"/>
    <w:rsid w:val="004E69FF"/>
    <w:rsid w:val="004E6AB2"/>
    <w:rsid w:val="004E6CC7"/>
    <w:rsid w:val="004E7CDD"/>
    <w:rsid w:val="004F0F49"/>
    <w:rsid w:val="004F12C2"/>
    <w:rsid w:val="004F2824"/>
    <w:rsid w:val="004F2ACE"/>
    <w:rsid w:val="004F3AAE"/>
    <w:rsid w:val="004F4469"/>
    <w:rsid w:val="004F6701"/>
    <w:rsid w:val="004F7222"/>
    <w:rsid w:val="004F7964"/>
    <w:rsid w:val="0050034C"/>
    <w:rsid w:val="005003F8"/>
    <w:rsid w:val="0050075F"/>
    <w:rsid w:val="005009FA"/>
    <w:rsid w:val="0050367F"/>
    <w:rsid w:val="005038BF"/>
    <w:rsid w:val="00503A8E"/>
    <w:rsid w:val="005056B8"/>
    <w:rsid w:val="00506E87"/>
    <w:rsid w:val="00506EF5"/>
    <w:rsid w:val="005100B4"/>
    <w:rsid w:val="005101CD"/>
    <w:rsid w:val="00511DA6"/>
    <w:rsid w:val="00512DA2"/>
    <w:rsid w:val="005142E3"/>
    <w:rsid w:val="005147D2"/>
    <w:rsid w:val="005148BF"/>
    <w:rsid w:val="005152DE"/>
    <w:rsid w:val="00516ECE"/>
    <w:rsid w:val="00520109"/>
    <w:rsid w:val="00520CF4"/>
    <w:rsid w:val="00521D71"/>
    <w:rsid w:val="00522DD6"/>
    <w:rsid w:val="00523B42"/>
    <w:rsid w:val="005254F2"/>
    <w:rsid w:val="00525950"/>
    <w:rsid w:val="0052621F"/>
    <w:rsid w:val="00527514"/>
    <w:rsid w:val="00527631"/>
    <w:rsid w:val="00530027"/>
    <w:rsid w:val="00530832"/>
    <w:rsid w:val="005316F0"/>
    <w:rsid w:val="00532B49"/>
    <w:rsid w:val="00532E0E"/>
    <w:rsid w:val="0053391D"/>
    <w:rsid w:val="00533D7D"/>
    <w:rsid w:val="00534D9A"/>
    <w:rsid w:val="0053521E"/>
    <w:rsid w:val="00535D5B"/>
    <w:rsid w:val="0053654F"/>
    <w:rsid w:val="00537381"/>
    <w:rsid w:val="00537B62"/>
    <w:rsid w:val="00541129"/>
    <w:rsid w:val="00541320"/>
    <w:rsid w:val="005416F3"/>
    <w:rsid w:val="00542BC2"/>
    <w:rsid w:val="00542DB6"/>
    <w:rsid w:val="00542F25"/>
    <w:rsid w:val="0054329C"/>
    <w:rsid w:val="00544FF5"/>
    <w:rsid w:val="005450AF"/>
    <w:rsid w:val="00545381"/>
    <w:rsid w:val="00545BF5"/>
    <w:rsid w:val="0054614B"/>
    <w:rsid w:val="00546D4B"/>
    <w:rsid w:val="00546F51"/>
    <w:rsid w:val="005470BF"/>
    <w:rsid w:val="00547244"/>
    <w:rsid w:val="00547F35"/>
    <w:rsid w:val="00551285"/>
    <w:rsid w:val="00551A08"/>
    <w:rsid w:val="00551B5F"/>
    <w:rsid w:val="0055256E"/>
    <w:rsid w:val="00552CA3"/>
    <w:rsid w:val="0055377E"/>
    <w:rsid w:val="00553E8E"/>
    <w:rsid w:val="00553F66"/>
    <w:rsid w:val="00554828"/>
    <w:rsid w:val="00556340"/>
    <w:rsid w:val="0055678D"/>
    <w:rsid w:val="005603DF"/>
    <w:rsid w:val="00560A98"/>
    <w:rsid w:val="005615D2"/>
    <w:rsid w:val="005617E5"/>
    <w:rsid w:val="005643D8"/>
    <w:rsid w:val="005643FE"/>
    <w:rsid w:val="00564E1B"/>
    <w:rsid w:val="00564EF2"/>
    <w:rsid w:val="005655FC"/>
    <w:rsid w:val="0056564B"/>
    <w:rsid w:val="005664C5"/>
    <w:rsid w:val="00566925"/>
    <w:rsid w:val="00567684"/>
    <w:rsid w:val="0056779C"/>
    <w:rsid w:val="00567C3B"/>
    <w:rsid w:val="00567FCB"/>
    <w:rsid w:val="00570A69"/>
    <w:rsid w:val="00570F4A"/>
    <w:rsid w:val="005711D3"/>
    <w:rsid w:val="005725EA"/>
    <w:rsid w:val="00572A44"/>
    <w:rsid w:val="00572AE1"/>
    <w:rsid w:val="00573248"/>
    <w:rsid w:val="0057425D"/>
    <w:rsid w:val="0057445D"/>
    <w:rsid w:val="005757DA"/>
    <w:rsid w:val="00577AF7"/>
    <w:rsid w:val="00577E5C"/>
    <w:rsid w:val="00580CF6"/>
    <w:rsid w:val="00581330"/>
    <w:rsid w:val="00581340"/>
    <w:rsid w:val="00581845"/>
    <w:rsid w:val="005847ED"/>
    <w:rsid w:val="005848B9"/>
    <w:rsid w:val="00584EC4"/>
    <w:rsid w:val="00585799"/>
    <w:rsid w:val="0058698A"/>
    <w:rsid w:val="00586A40"/>
    <w:rsid w:val="00587D31"/>
    <w:rsid w:val="0059035E"/>
    <w:rsid w:val="005906DF"/>
    <w:rsid w:val="00591D29"/>
    <w:rsid w:val="00593C3A"/>
    <w:rsid w:val="00593F1A"/>
    <w:rsid w:val="0059607E"/>
    <w:rsid w:val="005964BF"/>
    <w:rsid w:val="0059683E"/>
    <w:rsid w:val="00597B57"/>
    <w:rsid w:val="005A08CB"/>
    <w:rsid w:val="005A0F70"/>
    <w:rsid w:val="005A2092"/>
    <w:rsid w:val="005A24A8"/>
    <w:rsid w:val="005A400B"/>
    <w:rsid w:val="005A4D75"/>
    <w:rsid w:val="005A4F8B"/>
    <w:rsid w:val="005A79A1"/>
    <w:rsid w:val="005B2BC1"/>
    <w:rsid w:val="005B2C5C"/>
    <w:rsid w:val="005B3D02"/>
    <w:rsid w:val="005B46E8"/>
    <w:rsid w:val="005C145C"/>
    <w:rsid w:val="005C20C2"/>
    <w:rsid w:val="005C21A1"/>
    <w:rsid w:val="005C2D56"/>
    <w:rsid w:val="005C2E7D"/>
    <w:rsid w:val="005C4020"/>
    <w:rsid w:val="005C470A"/>
    <w:rsid w:val="005C4EAB"/>
    <w:rsid w:val="005C5240"/>
    <w:rsid w:val="005C647F"/>
    <w:rsid w:val="005C651D"/>
    <w:rsid w:val="005C7916"/>
    <w:rsid w:val="005C7FFE"/>
    <w:rsid w:val="005D059E"/>
    <w:rsid w:val="005D0F77"/>
    <w:rsid w:val="005D18C9"/>
    <w:rsid w:val="005D310E"/>
    <w:rsid w:val="005D320A"/>
    <w:rsid w:val="005D46C2"/>
    <w:rsid w:val="005D7134"/>
    <w:rsid w:val="005D74B3"/>
    <w:rsid w:val="005E0199"/>
    <w:rsid w:val="005E1296"/>
    <w:rsid w:val="005E1B9A"/>
    <w:rsid w:val="005E2943"/>
    <w:rsid w:val="005E2B3C"/>
    <w:rsid w:val="005E2C4E"/>
    <w:rsid w:val="005E32BA"/>
    <w:rsid w:val="005E3349"/>
    <w:rsid w:val="005E491C"/>
    <w:rsid w:val="005E5865"/>
    <w:rsid w:val="005E688F"/>
    <w:rsid w:val="005F40B0"/>
    <w:rsid w:val="005F54BB"/>
    <w:rsid w:val="005F6AA7"/>
    <w:rsid w:val="00601C70"/>
    <w:rsid w:val="006023CC"/>
    <w:rsid w:val="006030B5"/>
    <w:rsid w:val="00603343"/>
    <w:rsid w:val="0060496E"/>
    <w:rsid w:val="00605696"/>
    <w:rsid w:val="00605EBA"/>
    <w:rsid w:val="00606485"/>
    <w:rsid w:val="0060721A"/>
    <w:rsid w:val="00607A34"/>
    <w:rsid w:val="0061245A"/>
    <w:rsid w:val="00613F34"/>
    <w:rsid w:val="00613F3E"/>
    <w:rsid w:val="00616FBA"/>
    <w:rsid w:val="0062010F"/>
    <w:rsid w:val="0062242E"/>
    <w:rsid w:val="00622900"/>
    <w:rsid w:val="006229B7"/>
    <w:rsid w:val="0062593B"/>
    <w:rsid w:val="00626279"/>
    <w:rsid w:val="0062730A"/>
    <w:rsid w:val="006307CF"/>
    <w:rsid w:val="006309A7"/>
    <w:rsid w:val="00630BCE"/>
    <w:rsid w:val="00630C61"/>
    <w:rsid w:val="0063184E"/>
    <w:rsid w:val="00633C53"/>
    <w:rsid w:val="00634053"/>
    <w:rsid w:val="0063496C"/>
    <w:rsid w:val="00634BB7"/>
    <w:rsid w:val="00634C01"/>
    <w:rsid w:val="0064408F"/>
    <w:rsid w:val="00645C66"/>
    <w:rsid w:val="00645C82"/>
    <w:rsid w:val="00646212"/>
    <w:rsid w:val="0064678C"/>
    <w:rsid w:val="00646F00"/>
    <w:rsid w:val="006475D9"/>
    <w:rsid w:val="0064774B"/>
    <w:rsid w:val="00647F93"/>
    <w:rsid w:val="0065036A"/>
    <w:rsid w:val="006508EA"/>
    <w:rsid w:val="0065108F"/>
    <w:rsid w:val="00651FB5"/>
    <w:rsid w:val="00652374"/>
    <w:rsid w:val="00653984"/>
    <w:rsid w:val="0065406C"/>
    <w:rsid w:val="006559F8"/>
    <w:rsid w:val="00655CF0"/>
    <w:rsid w:val="0065746E"/>
    <w:rsid w:val="00657870"/>
    <w:rsid w:val="00660CD8"/>
    <w:rsid w:val="00661D50"/>
    <w:rsid w:val="00661E12"/>
    <w:rsid w:val="00664FB1"/>
    <w:rsid w:val="00665737"/>
    <w:rsid w:val="006658F2"/>
    <w:rsid w:val="00665C68"/>
    <w:rsid w:val="00666453"/>
    <w:rsid w:val="00666CB4"/>
    <w:rsid w:val="00667C12"/>
    <w:rsid w:val="006737BA"/>
    <w:rsid w:val="0067498B"/>
    <w:rsid w:val="006750A9"/>
    <w:rsid w:val="006751F6"/>
    <w:rsid w:val="0067549C"/>
    <w:rsid w:val="00676593"/>
    <w:rsid w:val="00677BBC"/>
    <w:rsid w:val="00677FFB"/>
    <w:rsid w:val="006800FB"/>
    <w:rsid w:val="006801E3"/>
    <w:rsid w:val="00680D12"/>
    <w:rsid w:val="0068114F"/>
    <w:rsid w:val="006826D7"/>
    <w:rsid w:val="00682E88"/>
    <w:rsid w:val="00684BAE"/>
    <w:rsid w:val="00686551"/>
    <w:rsid w:val="00687F51"/>
    <w:rsid w:val="0069090B"/>
    <w:rsid w:val="00690D80"/>
    <w:rsid w:val="00690DD5"/>
    <w:rsid w:val="00691602"/>
    <w:rsid w:val="00691B64"/>
    <w:rsid w:val="00691C72"/>
    <w:rsid w:val="006927FA"/>
    <w:rsid w:val="006934FF"/>
    <w:rsid w:val="00693E25"/>
    <w:rsid w:val="00694172"/>
    <w:rsid w:val="0069559B"/>
    <w:rsid w:val="00695B8F"/>
    <w:rsid w:val="00696F30"/>
    <w:rsid w:val="006A09B7"/>
    <w:rsid w:val="006A0D40"/>
    <w:rsid w:val="006A1193"/>
    <w:rsid w:val="006A19A5"/>
    <w:rsid w:val="006A3151"/>
    <w:rsid w:val="006A4A4B"/>
    <w:rsid w:val="006A535E"/>
    <w:rsid w:val="006A5EAC"/>
    <w:rsid w:val="006A6080"/>
    <w:rsid w:val="006A707A"/>
    <w:rsid w:val="006A7EE1"/>
    <w:rsid w:val="006B091A"/>
    <w:rsid w:val="006B0FDF"/>
    <w:rsid w:val="006B127D"/>
    <w:rsid w:val="006B1671"/>
    <w:rsid w:val="006B1DE7"/>
    <w:rsid w:val="006B2EFB"/>
    <w:rsid w:val="006B362E"/>
    <w:rsid w:val="006B36E3"/>
    <w:rsid w:val="006B5840"/>
    <w:rsid w:val="006B61F5"/>
    <w:rsid w:val="006B66BE"/>
    <w:rsid w:val="006B6799"/>
    <w:rsid w:val="006C0678"/>
    <w:rsid w:val="006C2606"/>
    <w:rsid w:val="006C372B"/>
    <w:rsid w:val="006C403B"/>
    <w:rsid w:val="006C4279"/>
    <w:rsid w:val="006C43A0"/>
    <w:rsid w:val="006C5758"/>
    <w:rsid w:val="006C66E9"/>
    <w:rsid w:val="006C6BB5"/>
    <w:rsid w:val="006C7A75"/>
    <w:rsid w:val="006D07EE"/>
    <w:rsid w:val="006D126E"/>
    <w:rsid w:val="006D1F77"/>
    <w:rsid w:val="006D2003"/>
    <w:rsid w:val="006D44AD"/>
    <w:rsid w:val="006D45B7"/>
    <w:rsid w:val="006D46D0"/>
    <w:rsid w:val="006D4E6F"/>
    <w:rsid w:val="006D5253"/>
    <w:rsid w:val="006D604A"/>
    <w:rsid w:val="006D6613"/>
    <w:rsid w:val="006D7463"/>
    <w:rsid w:val="006E06BD"/>
    <w:rsid w:val="006E1B00"/>
    <w:rsid w:val="006E312F"/>
    <w:rsid w:val="006E494B"/>
    <w:rsid w:val="006E507F"/>
    <w:rsid w:val="006E51E0"/>
    <w:rsid w:val="006E6EA2"/>
    <w:rsid w:val="006F0091"/>
    <w:rsid w:val="006F02BD"/>
    <w:rsid w:val="006F22ED"/>
    <w:rsid w:val="006F2733"/>
    <w:rsid w:val="006F34DC"/>
    <w:rsid w:val="006F404D"/>
    <w:rsid w:val="006F44BD"/>
    <w:rsid w:val="006F4C5C"/>
    <w:rsid w:val="006F5FFC"/>
    <w:rsid w:val="006F6E64"/>
    <w:rsid w:val="006F71F6"/>
    <w:rsid w:val="006F7489"/>
    <w:rsid w:val="00700892"/>
    <w:rsid w:val="00701D3A"/>
    <w:rsid w:val="007028AB"/>
    <w:rsid w:val="00703248"/>
    <w:rsid w:val="00703BFA"/>
    <w:rsid w:val="00704698"/>
    <w:rsid w:val="007049FD"/>
    <w:rsid w:val="0070505F"/>
    <w:rsid w:val="0070575A"/>
    <w:rsid w:val="007063EB"/>
    <w:rsid w:val="00706811"/>
    <w:rsid w:val="00706DFE"/>
    <w:rsid w:val="00707148"/>
    <w:rsid w:val="00710AEA"/>
    <w:rsid w:val="007111D6"/>
    <w:rsid w:val="00711ABA"/>
    <w:rsid w:val="00712A62"/>
    <w:rsid w:val="00712D0B"/>
    <w:rsid w:val="00714AD8"/>
    <w:rsid w:val="00714C60"/>
    <w:rsid w:val="0071631B"/>
    <w:rsid w:val="00716989"/>
    <w:rsid w:val="0071728A"/>
    <w:rsid w:val="00720179"/>
    <w:rsid w:val="0072192E"/>
    <w:rsid w:val="00721E04"/>
    <w:rsid w:val="00722536"/>
    <w:rsid w:val="00722F50"/>
    <w:rsid w:val="007231D8"/>
    <w:rsid w:val="00725284"/>
    <w:rsid w:val="0072670C"/>
    <w:rsid w:val="00726953"/>
    <w:rsid w:val="00726E25"/>
    <w:rsid w:val="00730ED5"/>
    <w:rsid w:val="007324A9"/>
    <w:rsid w:val="0073446A"/>
    <w:rsid w:val="00735D8E"/>
    <w:rsid w:val="0073628A"/>
    <w:rsid w:val="00740937"/>
    <w:rsid w:val="007409D3"/>
    <w:rsid w:val="007411BC"/>
    <w:rsid w:val="0074141A"/>
    <w:rsid w:val="0074311C"/>
    <w:rsid w:val="00743C4D"/>
    <w:rsid w:val="007443BF"/>
    <w:rsid w:val="00747848"/>
    <w:rsid w:val="007505BE"/>
    <w:rsid w:val="00750882"/>
    <w:rsid w:val="00751D03"/>
    <w:rsid w:val="00751E3D"/>
    <w:rsid w:val="007522D5"/>
    <w:rsid w:val="0075242D"/>
    <w:rsid w:val="00753CCF"/>
    <w:rsid w:val="00755CBB"/>
    <w:rsid w:val="0075618F"/>
    <w:rsid w:val="00756DAA"/>
    <w:rsid w:val="00756EC1"/>
    <w:rsid w:val="007576EA"/>
    <w:rsid w:val="00757F1F"/>
    <w:rsid w:val="00761CB2"/>
    <w:rsid w:val="00761CEE"/>
    <w:rsid w:val="00761F5A"/>
    <w:rsid w:val="0076235C"/>
    <w:rsid w:val="00762A42"/>
    <w:rsid w:val="007632B9"/>
    <w:rsid w:val="007635E7"/>
    <w:rsid w:val="0076402E"/>
    <w:rsid w:val="0076462B"/>
    <w:rsid w:val="00764924"/>
    <w:rsid w:val="0076494E"/>
    <w:rsid w:val="00764F70"/>
    <w:rsid w:val="00766589"/>
    <w:rsid w:val="00767041"/>
    <w:rsid w:val="00767E0F"/>
    <w:rsid w:val="00770D22"/>
    <w:rsid w:val="00771473"/>
    <w:rsid w:val="007731B2"/>
    <w:rsid w:val="00773E82"/>
    <w:rsid w:val="00773F98"/>
    <w:rsid w:val="00774293"/>
    <w:rsid w:val="00774C37"/>
    <w:rsid w:val="00774DE5"/>
    <w:rsid w:val="00775E59"/>
    <w:rsid w:val="00777079"/>
    <w:rsid w:val="0077718A"/>
    <w:rsid w:val="007771CC"/>
    <w:rsid w:val="00777429"/>
    <w:rsid w:val="00777F55"/>
    <w:rsid w:val="00781356"/>
    <w:rsid w:val="007824DB"/>
    <w:rsid w:val="00782588"/>
    <w:rsid w:val="007828AE"/>
    <w:rsid w:val="00782BA4"/>
    <w:rsid w:val="00784673"/>
    <w:rsid w:val="00784B9A"/>
    <w:rsid w:val="00786465"/>
    <w:rsid w:val="00786E0F"/>
    <w:rsid w:val="00787E81"/>
    <w:rsid w:val="00790030"/>
    <w:rsid w:val="00790815"/>
    <w:rsid w:val="007909AF"/>
    <w:rsid w:val="00791344"/>
    <w:rsid w:val="00791F93"/>
    <w:rsid w:val="007925F7"/>
    <w:rsid w:val="00792D09"/>
    <w:rsid w:val="00793D12"/>
    <w:rsid w:val="00793DAC"/>
    <w:rsid w:val="007962D6"/>
    <w:rsid w:val="007976FD"/>
    <w:rsid w:val="00797918"/>
    <w:rsid w:val="00797EE8"/>
    <w:rsid w:val="007A049C"/>
    <w:rsid w:val="007A0B0A"/>
    <w:rsid w:val="007A0E91"/>
    <w:rsid w:val="007A1650"/>
    <w:rsid w:val="007A2788"/>
    <w:rsid w:val="007A3759"/>
    <w:rsid w:val="007A4AFA"/>
    <w:rsid w:val="007A4B01"/>
    <w:rsid w:val="007A508E"/>
    <w:rsid w:val="007A57E9"/>
    <w:rsid w:val="007A67F8"/>
    <w:rsid w:val="007A781D"/>
    <w:rsid w:val="007A7980"/>
    <w:rsid w:val="007B0678"/>
    <w:rsid w:val="007B1B86"/>
    <w:rsid w:val="007B1DB1"/>
    <w:rsid w:val="007B2E49"/>
    <w:rsid w:val="007B31D5"/>
    <w:rsid w:val="007B33AB"/>
    <w:rsid w:val="007B47B6"/>
    <w:rsid w:val="007B5D9B"/>
    <w:rsid w:val="007B6885"/>
    <w:rsid w:val="007B6EEB"/>
    <w:rsid w:val="007B6F52"/>
    <w:rsid w:val="007B7520"/>
    <w:rsid w:val="007B7A3D"/>
    <w:rsid w:val="007C0A0C"/>
    <w:rsid w:val="007C0C5C"/>
    <w:rsid w:val="007C13DE"/>
    <w:rsid w:val="007C1619"/>
    <w:rsid w:val="007C1DCF"/>
    <w:rsid w:val="007C415A"/>
    <w:rsid w:val="007C4884"/>
    <w:rsid w:val="007C569D"/>
    <w:rsid w:val="007C627B"/>
    <w:rsid w:val="007C6BE0"/>
    <w:rsid w:val="007C6F01"/>
    <w:rsid w:val="007C6FFC"/>
    <w:rsid w:val="007D0B95"/>
    <w:rsid w:val="007D21A2"/>
    <w:rsid w:val="007D27B5"/>
    <w:rsid w:val="007D2919"/>
    <w:rsid w:val="007D2AB5"/>
    <w:rsid w:val="007D3B74"/>
    <w:rsid w:val="007D473C"/>
    <w:rsid w:val="007D5340"/>
    <w:rsid w:val="007D5594"/>
    <w:rsid w:val="007D6135"/>
    <w:rsid w:val="007D686A"/>
    <w:rsid w:val="007D6AB5"/>
    <w:rsid w:val="007D6BBF"/>
    <w:rsid w:val="007D6CC3"/>
    <w:rsid w:val="007D6E0E"/>
    <w:rsid w:val="007D7F59"/>
    <w:rsid w:val="007E0641"/>
    <w:rsid w:val="007E066C"/>
    <w:rsid w:val="007E1955"/>
    <w:rsid w:val="007E1C40"/>
    <w:rsid w:val="007E2D44"/>
    <w:rsid w:val="007E2F4D"/>
    <w:rsid w:val="007E3F97"/>
    <w:rsid w:val="007E563B"/>
    <w:rsid w:val="007E61BF"/>
    <w:rsid w:val="007E68CA"/>
    <w:rsid w:val="007E7F31"/>
    <w:rsid w:val="007F1F8A"/>
    <w:rsid w:val="007F2991"/>
    <w:rsid w:val="007F2A3E"/>
    <w:rsid w:val="007F2F33"/>
    <w:rsid w:val="007F34C6"/>
    <w:rsid w:val="007F38AA"/>
    <w:rsid w:val="007F4CC8"/>
    <w:rsid w:val="007F5D4B"/>
    <w:rsid w:val="007F72B1"/>
    <w:rsid w:val="007F75BB"/>
    <w:rsid w:val="008007DA"/>
    <w:rsid w:val="00800C36"/>
    <w:rsid w:val="00801D32"/>
    <w:rsid w:val="00802099"/>
    <w:rsid w:val="0080213A"/>
    <w:rsid w:val="00802500"/>
    <w:rsid w:val="008049D5"/>
    <w:rsid w:val="008070D7"/>
    <w:rsid w:val="008071DC"/>
    <w:rsid w:val="00807F0F"/>
    <w:rsid w:val="008102D9"/>
    <w:rsid w:val="00811639"/>
    <w:rsid w:val="00811D59"/>
    <w:rsid w:val="00812F63"/>
    <w:rsid w:val="00813994"/>
    <w:rsid w:val="00813D2D"/>
    <w:rsid w:val="00813D82"/>
    <w:rsid w:val="00814600"/>
    <w:rsid w:val="00815182"/>
    <w:rsid w:val="008163A3"/>
    <w:rsid w:val="008168A2"/>
    <w:rsid w:val="00816E10"/>
    <w:rsid w:val="008174D6"/>
    <w:rsid w:val="008174DD"/>
    <w:rsid w:val="00817B6A"/>
    <w:rsid w:val="00821F89"/>
    <w:rsid w:val="00822715"/>
    <w:rsid w:val="00822752"/>
    <w:rsid w:val="00822C5F"/>
    <w:rsid w:val="0082391C"/>
    <w:rsid w:val="00823A26"/>
    <w:rsid w:val="00823C05"/>
    <w:rsid w:val="00825543"/>
    <w:rsid w:val="00825E31"/>
    <w:rsid w:val="00825F79"/>
    <w:rsid w:val="00826A7C"/>
    <w:rsid w:val="00827C1C"/>
    <w:rsid w:val="00830929"/>
    <w:rsid w:val="0083099A"/>
    <w:rsid w:val="008318AB"/>
    <w:rsid w:val="00831CEB"/>
    <w:rsid w:val="00834417"/>
    <w:rsid w:val="0083521F"/>
    <w:rsid w:val="0083540F"/>
    <w:rsid w:val="008355D6"/>
    <w:rsid w:val="008357D5"/>
    <w:rsid w:val="0083754D"/>
    <w:rsid w:val="0084127B"/>
    <w:rsid w:val="00842D92"/>
    <w:rsid w:val="00846647"/>
    <w:rsid w:val="0084671B"/>
    <w:rsid w:val="0084715C"/>
    <w:rsid w:val="008476F5"/>
    <w:rsid w:val="0085107A"/>
    <w:rsid w:val="008513FF"/>
    <w:rsid w:val="00852508"/>
    <w:rsid w:val="00854B20"/>
    <w:rsid w:val="008555A0"/>
    <w:rsid w:val="00855698"/>
    <w:rsid w:val="008561C2"/>
    <w:rsid w:val="00856C6D"/>
    <w:rsid w:val="008578A4"/>
    <w:rsid w:val="008603F1"/>
    <w:rsid w:val="00860F7F"/>
    <w:rsid w:val="008651AC"/>
    <w:rsid w:val="00865864"/>
    <w:rsid w:val="00865A04"/>
    <w:rsid w:val="00866A2B"/>
    <w:rsid w:val="00866AEC"/>
    <w:rsid w:val="008673AD"/>
    <w:rsid w:val="00872505"/>
    <w:rsid w:val="00875DA9"/>
    <w:rsid w:val="0088017E"/>
    <w:rsid w:val="0088029D"/>
    <w:rsid w:val="008809AA"/>
    <w:rsid w:val="00880C56"/>
    <w:rsid w:val="008810ED"/>
    <w:rsid w:val="008813F4"/>
    <w:rsid w:val="008816B0"/>
    <w:rsid w:val="0088382F"/>
    <w:rsid w:val="008864CF"/>
    <w:rsid w:val="0088700E"/>
    <w:rsid w:val="00887684"/>
    <w:rsid w:val="00890036"/>
    <w:rsid w:val="00891152"/>
    <w:rsid w:val="00891E77"/>
    <w:rsid w:val="00892478"/>
    <w:rsid w:val="008939D1"/>
    <w:rsid w:val="008946E8"/>
    <w:rsid w:val="00894FB2"/>
    <w:rsid w:val="00895CA5"/>
    <w:rsid w:val="008961E2"/>
    <w:rsid w:val="00896299"/>
    <w:rsid w:val="0089706D"/>
    <w:rsid w:val="00897391"/>
    <w:rsid w:val="008A04DF"/>
    <w:rsid w:val="008A3527"/>
    <w:rsid w:val="008A3C50"/>
    <w:rsid w:val="008A40DA"/>
    <w:rsid w:val="008A471E"/>
    <w:rsid w:val="008A75A5"/>
    <w:rsid w:val="008B03AF"/>
    <w:rsid w:val="008B1748"/>
    <w:rsid w:val="008B2529"/>
    <w:rsid w:val="008B2C73"/>
    <w:rsid w:val="008B38DD"/>
    <w:rsid w:val="008B392A"/>
    <w:rsid w:val="008B396E"/>
    <w:rsid w:val="008B3DA7"/>
    <w:rsid w:val="008B4541"/>
    <w:rsid w:val="008B4662"/>
    <w:rsid w:val="008B49C1"/>
    <w:rsid w:val="008B4A20"/>
    <w:rsid w:val="008B4F8E"/>
    <w:rsid w:val="008B5596"/>
    <w:rsid w:val="008B6612"/>
    <w:rsid w:val="008B6784"/>
    <w:rsid w:val="008B6BAA"/>
    <w:rsid w:val="008C0717"/>
    <w:rsid w:val="008C09DD"/>
    <w:rsid w:val="008C1963"/>
    <w:rsid w:val="008C1FF8"/>
    <w:rsid w:val="008C3D97"/>
    <w:rsid w:val="008C3F44"/>
    <w:rsid w:val="008C4072"/>
    <w:rsid w:val="008C50A2"/>
    <w:rsid w:val="008C5E39"/>
    <w:rsid w:val="008C632F"/>
    <w:rsid w:val="008C6B23"/>
    <w:rsid w:val="008C7AFF"/>
    <w:rsid w:val="008C7CA0"/>
    <w:rsid w:val="008D1AE8"/>
    <w:rsid w:val="008D2427"/>
    <w:rsid w:val="008D2B88"/>
    <w:rsid w:val="008D44E0"/>
    <w:rsid w:val="008D47F9"/>
    <w:rsid w:val="008D5ACB"/>
    <w:rsid w:val="008D5DFA"/>
    <w:rsid w:val="008D5FC8"/>
    <w:rsid w:val="008D65B7"/>
    <w:rsid w:val="008D7871"/>
    <w:rsid w:val="008D7942"/>
    <w:rsid w:val="008E0C16"/>
    <w:rsid w:val="008E28C5"/>
    <w:rsid w:val="008E2F69"/>
    <w:rsid w:val="008E4675"/>
    <w:rsid w:val="008E4C84"/>
    <w:rsid w:val="008E5150"/>
    <w:rsid w:val="008E661F"/>
    <w:rsid w:val="008F043C"/>
    <w:rsid w:val="008F19F8"/>
    <w:rsid w:val="008F2167"/>
    <w:rsid w:val="008F217E"/>
    <w:rsid w:val="008F2659"/>
    <w:rsid w:val="008F2C30"/>
    <w:rsid w:val="008F3435"/>
    <w:rsid w:val="008F4C46"/>
    <w:rsid w:val="008F539B"/>
    <w:rsid w:val="008F5EDD"/>
    <w:rsid w:val="008F70DA"/>
    <w:rsid w:val="008F7104"/>
    <w:rsid w:val="008F7232"/>
    <w:rsid w:val="00900096"/>
    <w:rsid w:val="009014D1"/>
    <w:rsid w:val="00901E3C"/>
    <w:rsid w:val="00901FAC"/>
    <w:rsid w:val="0090307D"/>
    <w:rsid w:val="00903806"/>
    <w:rsid w:val="00903ABC"/>
    <w:rsid w:val="00903BE1"/>
    <w:rsid w:val="00903ED8"/>
    <w:rsid w:val="00904509"/>
    <w:rsid w:val="009048D6"/>
    <w:rsid w:val="0090520F"/>
    <w:rsid w:val="00910144"/>
    <w:rsid w:val="00910280"/>
    <w:rsid w:val="0091049E"/>
    <w:rsid w:val="00911B4F"/>
    <w:rsid w:val="00912602"/>
    <w:rsid w:val="00913239"/>
    <w:rsid w:val="00913C36"/>
    <w:rsid w:val="0091464A"/>
    <w:rsid w:val="00914C77"/>
    <w:rsid w:val="00914E1B"/>
    <w:rsid w:val="009171AB"/>
    <w:rsid w:val="00920B4E"/>
    <w:rsid w:val="009213A6"/>
    <w:rsid w:val="009213D2"/>
    <w:rsid w:val="009238D0"/>
    <w:rsid w:val="00925EE0"/>
    <w:rsid w:val="0092706D"/>
    <w:rsid w:val="00927E08"/>
    <w:rsid w:val="00930A70"/>
    <w:rsid w:val="00930A80"/>
    <w:rsid w:val="00930D92"/>
    <w:rsid w:val="00930FED"/>
    <w:rsid w:val="00931A86"/>
    <w:rsid w:val="00932323"/>
    <w:rsid w:val="009337BF"/>
    <w:rsid w:val="00934042"/>
    <w:rsid w:val="00935110"/>
    <w:rsid w:val="00936773"/>
    <w:rsid w:val="00936A54"/>
    <w:rsid w:val="009375D7"/>
    <w:rsid w:val="009409EC"/>
    <w:rsid w:val="00940AE1"/>
    <w:rsid w:val="009413D4"/>
    <w:rsid w:val="00941FF4"/>
    <w:rsid w:val="009422C0"/>
    <w:rsid w:val="00942501"/>
    <w:rsid w:val="00942D26"/>
    <w:rsid w:val="00942E81"/>
    <w:rsid w:val="0094300F"/>
    <w:rsid w:val="00943ED2"/>
    <w:rsid w:val="00946BDB"/>
    <w:rsid w:val="0095024D"/>
    <w:rsid w:val="00950EF4"/>
    <w:rsid w:val="00951027"/>
    <w:rsid w:val="00953E13"/>
    <w:rsid w:val="00954007"/>
    <w:rsid w:val="00954237"/>
    <w:rsid w:val="00954CB7"/>
    <w:rsid w:val="00954ED4"/>
    <w:rsid w:val="00955561"/>
    <w:rsid w:val="009557E1"/>
    <w:rsid w:val="009557F9"/>
    <w:rsid w:val="00956081"/>
    <w:rsid w:val="0095610F"/>
    <w:rsid w:val="00956FD0"/>
    <w:rsid w:val="00957519"/>
    <w:rsid w:val="00957523"/>
    <w:rsid w:val="009603B4"/>
    <w:rsid w:val="00960EE4"/>
    <w:rsid w:val="0096151D"/>
    <w:rsid w:val="00961737"/>
    <w:rsid w:val="009617BA"/>
    <w:rsid w:val="009632FF"/>
    <w:rsid w:val="00963B93"/>
    <w:rsid w:val="0096547F"/>
    <w:rsid w:val="00965652"/>
    <w:rsid w:val="0096778C"/>
    <w:rsid w:val="00967956"/>
    <w:rsid w:val="00967F5C"/>
    <w:rsid w:val="009719FF"/>
    <w:rsid w:val="00971CA7"/>
    <w:rsid w:val="00973ADC"/>
    <w:rsid w:val="0097414C"/>
    <w:rsid w:val="00975940"/>
    <w:rsid w:val="00975ABD"/>
    <w:rsid w:val="009760FF"/>
    <w:rsid w:val="00976C31"/>
    <w:rsid w:val="0097702F"/>
    <w:rsid w:val="00977B11"/>
    <w:rsid w:val="00980A9D"/>
    <w:rsid w:val="009810BB"/>
    <w:rsid w:val="00981541"/>
    <w:rsid w:val="009824BD"/>
    <w:rsid w:val="00982958"/>
    <w:rsid w:val="00983DA3"/>
    <w:rsid w:val="00983E51"/>
    <w:rsid w:val="0098526C"/>
    <w:rsid w:val="00986519"/>
    <w:rsid w:val="00987949"/>
    <w:rsid w:val="00987CC6"/>
    <w:rsid w:val="00991275"/>
    <w:rsid w:val="0099210F"/>
    <w:rsid w:val="0099220B"/>
    <w:rsid w:val="00992761"/>
    <w:rsid w:val="0099294A"/>
    <w:rsid w:val="009946D7"/>
    <w:rsid w:val="00994F29"/>
    <w:rsid w:val="00996306"/>
    <w:rsid w:val="00996894"/>
    <w:rsid w:val="00996AA9"/>
    <w:rsid w:val="009A0FD4"/>
    <w:rsid w:val="009A24E6"/>
    <w:rsid w:val="009A28ED"/>
    <w:rsid w:val="009A2BD3"/>
    <w:rsid w:val="009A3A6B"/>
    <w:rsid w:val="009A3A9A"/>
    <w:rsid w:val="009A4A6D"/>
    <w:rsid w:val="009A4C66"/>
    <w:rsid w:val="009A5409"/>
    <w:rsid w:val="009A59FA"/>
    <w:rsid w:val="009A6B27"/>
    <w:rsid w:val="009A7168"/>
    <w:rsid w:val="009B4635"/>
    <w:rsid w:val="009B5505"/>
    <w:rsid w:val="009B61AE"/>
    <w:rsid w:val="009C0A0A"/>
    <w:rsid w:val="009C10FD"/>
    <w:rsid w:val="009C1778"/>
    <w:rsid w:val="009C2EEC"/>
    <w:rsid w:val="009C2FF4"/>
    <w:rsid w:val="009C46D7"/>
    <w:rsid w:val="009C46FD"/>
    <w:rsid w:val="009C5227"/>
    <w:rsid w:val="009C6752"/>
    <w:rsid w:val="009C6B6C"/>
    <w:rsid w:val="009D0DFF"/>
    <w:rsid w:val="009D238D"/>
    <w:rsid w:val="009D2F02"/>
    <w:rsid w:val="009D369F"/>
    <w:rsid w:val="009D41E3"/>
    <w:rsid w:val="009D5C5E"/>
    <w:rsid w:val="009D5DB3"/>
    <w:rsid w:val="009D71F3"/>
    <w:rsid w:val="009D7C0E"/>
    <w:rsid w:val="009D7D65"/>
    <w:rsid w:val="009E0867"/>
    <w:rsid w:val="009E143C"/>
    <w:rsid w:val="009E15EC"/>
    <w:rsid w:val="009E1624"/>
    <w:rsid w:val="009E1971"/>
    <w:rsid w:val="009E2F57"/>
    <w:rsid w:val="009E36D8"/>
    <w:rsid w:val="009E4906"/>
    <w:rsid w:val="009E5C16"/>
    <w:rsid w:val="009E614B"/>
    <w:rsid w:val="009E6869"/>
    <w:rsid w:val="009E7081"/>
    <w:rsid w:val="009F0130"/>
    <w:rsid w:val="009F0B6E"/>
    <w:rsid w:val="009F1069"/>
    <w:rsid w:val="009F114D"/>
    <w:rsid w:val="009F33F6"/>
    <w:rsid w:val="009F4D88"/>
    <w:rsid w:val="009F5427"/>
    <w:rsid w:val="009F542D"/>
    <w:rsid w:val="009F5F7A"/>
    <w:rsid w:val="009F70C9"/>
    <w:rsid w:val="009F77B2"/>
    <w:rsid w:val="009F7F6A"/>
    <w:rsid w:val="009F7FB8"/>
    <w:rsid w:val="00A0090D"/>
    <w:rsid w:val="00A00C3D"/>
    <w:rsid w:val="00A00DEC"/>
    <w:rsid w:val="00A00E2F"/>
    <w:rsid w:val="00A02335"/>
    <w:rsid w:val="00A0267A"/>
    <w:rsid w:val="00A02D1B"/>
    <w:rsid w:val="00A0450D"/>
    <w:rsid w:val="00A04542"/>
    <w:rsid w:val="00A0521E"/>
    <w:rsid w:val="00A0647A"/>
    <w:rsid w:val="00A1036F"/>
    <w:rsid w:val="00A1115D"/>
    <w:rsid w:val="00A11451"/>
    <w:rsid w:val="00A1204E"/>
    <w:rsid w:val="00A1382D"/>
    <w:rsid w:val="00A139A6"/>
    <w:rsid w:val="00A14F43"/>
    <w:rsid w:val="00A150A4"/>
    <w:rsid w:val="00A1515F"/>
    <w:rsid w:val="00A1544F"/>
    <w:rsid w:val="00A155E8"/>
    <w:rsid w:val="00A20580"/>
    <w:rsid w:val="00A20BC8"/>
    <w:rsid w:val="00A2121D"/>
    <w:rsid w:val="00A213B0"/>
    <w:rsid w:val="00A216AE"/>
    <w:rsid w:val="00A233D9"/>
    <w:rsid w:val="00A23AD0"/>
    <w:rsid w:val="00A247A6"/>
    <w:rsid w:val="00A251A1"/>
    <w:rsid w:val="00A25AAD"/>
    <w:rsid w:val="00A25E2F"/>
    <w:rsid w:val="00A262EA"/>
    <w:rsid w:val="00A2678F"/>
    <w:rsid w:val="00A26C25"/>
    <w:rsid w:val="00A275FA"/>
    <w:rsid w:val="00A3172F"/>
    <w:rsid w:val="00A319F2"/>
    <w:rsid w:val="00A3264E"/>
    <w:rsid w:val="00A327F0"/>
    <w:rsid w:val="00A32B3C"/>
    <w:rsid w:val="00A32DCE"/>
    <w:rsid w:val="00A33CDA"/>
    <w:rsid w:val="00A343A6"/>
    <w:rsid w:val="00A3458C"/>
    <w:rsid w:val="00A34E1C"/>
    <w:rsid w:val="00A3582C"/>
    <w:rsid w:val="00A36934"/>
    <w:rsid w:val="00A36F1E"/>
    <w:rsid w:val="00A37595"/>
    <w:rsid w:val="00A40162"/>
    <w:rsid w:val="00A41FDC"/>
    <w:rsid w:val="00A422CE"/>
    <w:rsid w:val="00A428CF"/>
    <w:rsid w:val="00A43690"/>
    <w:rsid w:val="00A443BD"/>
    <w:rsid w:val="00A448F7"/>
    <w:rsid w:val="00A44D60"/>
    <w:rsid w:val="00A457C9"/>
    <w:rsid w:val="00A45D36"/>
    <w:rsid w:val="00A4738B"/>
    <w:rsid w:val="00A50F9B"/>
    <w:rsid w:val="00A5134D"/>
    <w:rsid w:val="00A529FD"/>
    <w:rsid w:val="00A52BF8"/>
    <w:rsid w:val="00A537C6"/>
    <w:rsid w:val="00A540E9"/>
    <w:rsid w:val="00A54BCD"/>
    <w:rsid w:val="00A54BF8"/>
    <w:rsid w:val="00A558B3"/>
    <w:rsid w:val="00A55D0F"/>
    <w:rsid w:val="00A55DCC"/>
    <w:rsid w:val="00A5656E"/>
    <w:rsid w:val="00A56EEE"/>
    <w:rsid w:val="00A570B5"/>
    <w:rsid w:val="00A60DFD"/>
    <w:rsid w:val="00A61789"/>
    <w:rsid w:val="00A62B16"/>
    <w:rsid w:val="00A649D9"/>
    <w:rsid w:val="00A66403"/>
    <w:rsid w:val="00A7202A"/>
    <w:rsid w:val="00A7245A"/>
    <w:rsid w:val="00A72776"/>
    <w:rsid w:val="00A73263"/>
    <w:rsid w:val="00A7382F"/>
    <w:rsid w:val="00A73A97"/>
    <w:rsid w:val="00A749BB"/>
    <w:rsid w:val="00A75608"/>
    <w:rsid w:val="00A76537"/>
    <w:rsid w:val="00A77022"/>
    <w:rsid w:val="00A77943"/>
    <w:rsid w:val="00A77E96"/>
    <w:rsid w:val="00A80774"/>
    <w:rsid w:val="00A807F4"/>
    <w:rsid w:val="00A81696"/>
    <w:rsid w:val="00A826E2"/>
    <w:rsid w:val="00A8270C"/>
    <w:rsid w:val="00A83F55"/>
    <w:rsid w:val="00A84BBA"/>
    <w:rsid w:val="00A85CAD"/>
    <w:rsid w:val="00A862D0"/>
    <w:rsid w:val="00A9149B"/>
    <w:rsid w:val="00A91721"/>
    <w:rsid w:val="00A918B7"/>
    <w:rsid w:val="00A91E70"/>
    <w:rsid w:val="00A925C7"/>
    <w:rsid w:val="00A93312"/>
    <w:rsid w:val="00A93614"/>
    <w:rsid w:val="00A939D3"/>
    <w:rsid w:val="00A93CD2"/>
    <w:rsid w:val="00A947D2"/>
    <w:rsid w:val="00A95CB5"/>
    <w:rsid w:val="00A95DA9"/>
    <w:rsid w:val="00A96A4A"/>
    <w:rsid w:val="00A96E62"/>
    <w:rsid w:val="00A979DC"/>
    <w:rsid w:val="00A97D0A"/>
    <w:rsid w:val="00AA059B"/>
    <w:rsid w:val="00AA0E43"/>
    <w:rsid w:val="00AA0E87"/>
    <w:rsid w:val="00AA113D"/>
    <w:rsid w:val="00AA1252"/>
    <w:rsid w:val="00AA271B"/>
    <w:rsid w:val="00AA4778"/>
    <w:rsid w:val="00AA4C08"/>
    <w:rsid w:val="00AA4C40"/>
    <w:rsid w:val="00AA5003"/>
    <w:rsid w:val="00AA59EE"/>
    <w:rsid w:val="00AA6C29"/>
    <w:rsid w:val="00AA6E50"/>
    <w:rsid w:val="00AA7364"/>
    <w:rsid w:val="00AA754F"/>
    <w:rsid w:val="00AA7E2F"/>
    <w:rsid w:val="00AB0C6F"/>
    <w:rsid w:val="00AB1052"/>
    <w:rsid w:val="00AB1912"/>
    <w:rsid w:val="00AB1AA9"/>
    <w:rsid w:val="00AB2174"/>
    <w:rsid w:val="00AB222A"/>
    <w:rsid w:val="00AB2242"/>
    <w:rsid w:val="00AB357B"/>
    <w:rsid w:val="00AB39E1"/>
    <w:rsid w:val="00AB3EA0"/>
    <w:rsid w:val="00AB6640"/>
    <w:rsid w:val="00AB669F"/>
    <w:rsid w:val="00AC0069"/>
    <w:rsid w:val="00AC141B"/>
    <w:rsid w:val="00AC19B7"/>
    <w:rsid w:val="00AC1B4E"/>
    <w:rsid w:val="00AC1C8B"/>
    <w:rsid w:val="00AC2E12"/>
    <w:rsid w:val="00AC3260"/>
    <w:rsid w:val="00AC4AF4"/>
    <w:rsid w:val="00AC5174"/>
    <w:rsid w:val="00AC5965"/>
    <w:rsid w:val="00AC757B"/>
    <w:rsid w:val="00AD0285"/>
    <w:rsid w:val="00AD11AE"/>
    <w:rsid w:val="00AD2F2F"/>
    <w:rsid w:val="00AD3378"/>
    <w:rsid w:val="00AD356F"/>
    <w:rsid w:val="00AD406A"/>
    <w:rsid w:val="00AD4265"/>
    <w:rsid w:val="00AD4930"/>
    <w:rsid w:val="00AD6599"/>
    <w:rsid w:val="00AD78E7"/>
    <w:rsid w:val="00AE10F3"/>
    <w:rsid w:val="00AE1176"/>
    <w:rsid w:val="00AE1EE8"/>
    <w:rsid w:val="00AE2B53"/>
    <w:rsid w:val="00AE3AE0"/>
    <w:rsid w:val="00AE3F10"/>
    <w:rsid w:val="00AE526D"/>
    <w:rsid w:val="00AE6111"/>
    <w:rsid w:val="00AE61A4"/>
    <w:rsid w:val="00AF095C"/>
    <w:rsid w:val="00AF3B85"/>
    <w:rsid w:val="00AF4958"/>
    <w:rsid w:val="00AF4C23"/>
    <w:rsid w:val="00AF58DF"/>
    <w:rsid w:val="00AF64B9"/>
    <w:rsid w:val="00AF6618"/>
    <w:rsid w:val="00AF69CD"/>
    <w:rsid w:val="00AF6C55"/>
    <w:rsid w:val="00AF7126"/>
    <w:rsid w:val="00AF78FD"/>
    <w:rsid w:val="00AF7EB8"/>
    <w:rsid w:val="00B005EC"/>
    <w:rsid w:val="00B01E07"/>
    <w:rsid w:val="00B0244B"/>
    <w:rsid w:val="00B024D8"/>
    <w:rsid w:val="00B03922"/>
    <w:rsid w:val="00B03B05"/>
    <w:rsid w:val="00B03B71"/>
    <w:rsid w:val="00B04725"/>
    <w:rsid w:val="00B04831"/>
    <w:rsid w:val="00B05310"/>
    <w:rsid w:val="00B070EE"/>
    <w:rsid w:val="00B0723D"/>
    <w:rsid w:val="00B0730A"/>
    <w:rsid w:val="00B079E5"/>
    <w:rsid w:val="00B1114A"/>
    <w:rsid w:val="00B1165C"/>
    <w:rsid w:val="00B11ED4"/>
    <w:rsid w:val="00B14ED7"/>
    <w:rsid w:val="00B14FCB"/>
    <w:rsid w:val="00B15E50"/>
    <w:rsid w:val="00B161C2"/>
    <w:rsid w:val="00B163BD"/>
    <w:rsid w:val="00B16F89"/>
    <w:rsid w:val="00B17823"/>
    <w:rsid w:val="00B20847"/>
    <w:rsid w:val="00B20A48"/>
    <w:rsid w:val="00B211ED"/>
    <w:rsid w:val="00B21424"/>
    <w:rsid w:val="00B22AA7"/>
    <w:rsid w:val="00B23906"/>
    <w:rsid w:val="00B24F6A"/>
    <w:rsid w:val="00B24FE8"/>
    <w:rsid w:val="00B252A1"/>
    <w:rsid w:val="00B25F57"/>
    <w:rsid w:val="00B267FA"/>
    <w:rsid w:val="00B26978"/>
    <w:rsid w:val="00B3023C"/>
    <w:rsid w:val="00B30779"/>
    <w:rsid w:val="00B32BD6"/>
    <w:rsid w:val="00B32CE5"/>
    <w:rsid w:val="00B335DE"/>
    <w:rsid w:val="00B33919"/>
    <w:rsid w:val="00B34DE0"/>
    <w:rsid w:val="00B3505C"/>
    <w:rsid w:val="00B353D5"/>
    <w:rsid w:val="00B35960"/>
    <w:rsid w:val="00B3600C"/>
    <w:rsid w:val="00B36447"/>
    <w:rsid w:val="00B36D3D"/>
    <w:rsid w:val="00B36E97"/>
    <w:rsid w:val="00B37961"/>
    <w:rsid w:val="00B37CAA"/>
    <w:rsid w:val="00B40D42"/>
    <w:rsid w:val="00B422EC"/>
    <w:rsid w:val="00B42FA1"/>
    <w:rsid w:val="00B430F2"/>
    <w:rsid w:val="00B44628"/>
    <w:rsid w:val="00B44F1F"/>
    <w:rsid w:val="00B45DE7"/>
    <w:rsid w:val="00B46539"/>
    <w:rsid w:val="00B46E66"/>
    <w:rsid w:val="00B52C81"/>
    <w:rsid w:val="00B536C7"/>
    <w:rsid w:val="00B54FD9"/>
    <w:rsid w:val="00B554A1"/>
    <w:rsid w:val="00B563F9"/>
    <w:rsid w:val="00B56F3E"/>
    <w:rsid w:val="00B57FD1"/>
    <w:rsid w:val="00B61A6C"/>
    <w:rsid w:val="00B62252"/>
    <w:rsid w:val="00B62706"/>
    <w:rsid w:val="00B63EB5"/>
    <w:rsid w:val="00B64507"/>
    <w:rsid w:val="00B64AC9"/>
    <w:rsid w:val="00B65F49"/>
    <w:rsid w:val="00B663F0"/>
    <w:rsid w:val="00B66811"/>
    <w:rsid w:val="00B675B0"/>
    <w:rsid w:val="00B70538"/>
    <w:rsid w:val="00B707A9"/>
    <w:rsid w:val="00B71829"/>
    <w:rsid w:val="00B71EA4"/>
    <w:rsid w:val="00B72E41"/>
    <w:rsid w:val="00B73066"/>
    <w:rsid w:val="00B74C04"/>
    <w:rsid w:val="00B75C1D"/>
    <w:rsid w:val="00B75D7D"/>
    <w:rsid w:val="00B76479"/>
    <w:rsid w:val="00B7663A"/>
    <w:rsid w:val="00B77B79"/>
    <w:rsid w:val="00B80BC4"/>
    <w:rsid w:val="00B81250"/>
    <w:rsid w:val="00B81AD8"/>
    <w:rsid w:val="00B81BDC"/>
    <w:rsid w:val="00B821EB"/>
    <w:rsid w:val="00B823B4"/>
    <w:rsid w:val="00B8312C"/>
    <w:rsid w:val="00B8333B"/>
    <w:rsid w:val="00B83379"/>
    <w:rsid w:val="00B83474"/>
    <w:rsid w:val="00B83872"/>
    <w:rsid w:val="00B849D9"/>
    <w:rsid w:val="00B85701"/>
    <w:rsid w:val="00B86576"/>
    <w:rsid w:val="00B903E8"/>
    <w:rsid w:val="00B9090C"/>
    <w:rsid w:val="00B90992"/>
    <w:rsid w:val="00B91B25"/>
    <w:rsid w:val="00B91CE4"/>
    <w:rsid w:val="00B91F33"/>
    <w:rsid w:val="00B96ACD"/>
    <w:rsid w:val="00B974F7"/>
    <w:rsid w:val="00B9751B"/>
    <w:rsid w:val="00B97E9D"/>
    <w:rsid w:val="00BA1DA2"/>
    <w:rsid w:val="00BA240D"/>
    <w:rsid w:val="00BA2576"/>
    <w:rsid w:val="00BA304D"/>
    <w:rsid w:val="00BA380F"/>
    <w:rsid w:val="00BA3CE1"/>
    <w:rsid w:val="00BA4067"/>
    <w:rsid w:val="00BA54AB"/>
    <w:rsid w:val="00BA5859"/>
    <w:rsid w:val="00BA623D"/>
    <w:rsid w:val="00BA7859"/>
    <w:rsid w:val="00BA7D38"/>
    <w:rsid w:val="00BB09FC"/>
    <w:rsid w:val="00BB1D27"/>
    <w:rsid w:val="00BB1FC7"/>
    <w:rsid w:val="00BB2AA3"/>
    <w:rsid w:val="00BB2EB0"/>
    <w:rsid w:val="00BB3C2C"/>
    <w:rsid w:val="00BB4A4F"/>
    <w:rsid w:val="00BB4C6D"/>
    <w:rsid w:val="00BB6185"/>
    <w:rsid w:val="00BB6E42"/>
    <w:rsid w:val="00BB74B4"/>
    <w:rsid w:val="00BB767C"/>
    <w:rsid w:val="00BB78F1"/>
    <w:rsid w:val="00BC0918"/>
    <w:rsid w:val="00BC1495"/>
    <w:rsid w:val="00BC1982"/>
    <w:rsid w:val="00BC1D2E"/>
    <w:rsid w:val="00BC204B"/>
    <w:rsid w:val="00BC2057"/>
    <w:rsid w:val="00BC2C10"/>
    <w:rsid w:val="00BC3015"/>
    <w:rsid w:val="00BC43CE"/>
    <w:rsid w:val="00BC67DF"/>
    <w:rsid w:val="00BC6906"/>
    <w:rsid w:val="00BC754E"/>
    <w:rsid w:val="00BC7BB6"/>
    <w:rsid w:val="00BC7D07"/>
    <w:rsid w:val="00BD00EB"/>
    <w:rsid w:val="00BD0366"/>
    <w:rsid w:val="00BD1D96"/>
    <w:rsid w:val="00BD1EF6"/>
    <w:rsid w:val="00BD2316"/>
    <w:rsid w:val="00BD2AD1"/>
    <w:rsid w:val="00BD33E7"/>
    <w:rsid w:val="00BD443F"/>
    <w:rsid w:val="00BD4C0F"/>
    <w:rsid w:val="00BD4D1B"/>
    <w:rsid w:val="00BD51C6"/>
    <w:rsid w:val="00BD57A2"/>
    <w:rsid w:val="00BD57EB"/>
    <w:rsid w:val="00BD6309"/>
    <w:rsid w:val="00BD7F15"/>
    <w:rsid w:val="00BE0F14"/>
    <w:rsid w:val="00BE171C"/>
    <w:rsid w:val="00BE22C4"/>
    <w:rsid w:val="00BE23C3"/>
    <w:rsid w:val="00BE2D27"/>
    <w:rsid w:val="00BE4CB8"/>
    <w:rsid w:val="00BE5A05"/>
    <w:rsid w:val="00BE6737"/>
    <w:rsid w:val="00BE68D3"/>
    <w:rsid w:val="00BE6C77"/>
    <w:rsid w:val="00BE73EE"/>
    <w:rsid w:val="00BE7EE7"/>
    <w:rsid w:val="00BF0093"/>
    <w:rsid w:val="00BF11DB"/>
    <w:rsid w:val="00BF11E6"/>
    <w:rsid w:val="00BF12E9"/>
    <w:rsid w:val="00BF4CBC"/>
    <w:rsid w:val="00C00A2B"/>
    <w:rsid w:val="00C03290"/>
    <w:rsid w:val="00C053CE"/>
    <w:rsid w:val="00C05E72"/>
    <w:rsid w:val="00C0670B"/>
    <w:rsid w:val="00C069B6"/>
    <w:rsid w:val="00C06F4C"/>
    <w:rsid w:val="00C07462"/>
    <w:rsid w:val="00C07589"/>
    <w:rsid w:val="00C0775E"/>
    <w:rsid w:val="00C07AA4"/>
    <w:rsid w:val="00C11E81"/>
    <w:rsid w:val="00C139E3"/>
    <w:rsid w:val="00C15BEA"/>
    <w:rsid w:val="00C15E24"/>
    <w:rsid w:val="00C173DD"/>
    <w:rsid w:val="00C20082"/>
    <w:rsid w:val="00C20652"/>
    <w:rsid w:val="00C20B22"/>
    <w:rsid w:val="00C22468"/>
    <w:rsid w:val="00C23324"/>
    <w:rsid w:val="00C23A7B"/>
    <w:rsid w:val="00C24F3A"/>
    <w:rsid w:val="00C255BB"/>
    <w:rsid w:val="00C25883"/>
    <w:rsid w:val="00C26281"/>
    <w:rsid w:val="00C26509"/>
    <w:rsid w:val="00C26E40"/>
    <w:rsid w:val="00C307F7"/>
    <w:rsid w:val="00C321E8"/>
    <w:rsid w:val="00C3279A"/>
    <w:rsid w:val="00C32FB9"/>
    <w:rsid w:val="00C33C9C"/>
    <w:rsid w:val="00C34B11"/>
    <w:rsid w:val="00C34C16"/>
    <w:rsid w:val="00C34D15"/>
    <w:rsid w:val="00C35064"/>
    <w:rsid w:val="00C360FB"/>
    <w:rsid w:val="00C3637C"/>
    <w:rsid w:val="00C36C7B"/>
    <w:rsid w:val="00C3767B"/>
    <w:rsid w:val="00C3789C"/>
    <w:rsid w:val="00C41407"/>
    <w:rsid w:val="00C41D97"/>
    <w:rsid w:val="00C4207D"/>
    <w:rsid w:val="00C42B88"/>
    <w:rsid w:val="00C43BF2"/>
    <w:rsid w:val="00C456FD"/>
    <w:rsid w:val="00C45FE0"/>
    <w:rsid w:val="00C47081"/>
    <w:rsid w:val="00C504E1"/>
    <w:rsid w:val="00C50DA2"/>
    <w:rsid w:val="00C5160A"/>
    <w:rsid w:val="00C51837"/>
    <w:rsid w:val="00C51E52"/>
    <w:rsid w:val="00C51FA3"/>
    <w:rsid w:val="00C52A03"/>
    <w:rsid w:val="00C52FCD"/>
    <w:rsid w:val="00C531D4"/>
    <w:rsid w:val="00C53A16"/>
    <w:rsid w:val="00C5402B"/>
    <w:rsid w:val="00C54A86"/>
    <w:rsid w:val="00C54EF0"/>
    <w:rsid w:val="00C552C3"/>
    <w:rsid w:val="00C5603B"/>
    <w:rsid w:val="00C56D2E"/>
    <w:rsid w:val="00C57EF7"/>
    <w:rsid w:val="00C6041C"/>
    <w:rsid w:val="00C606B7"/>
    <w:rsid w:val="00C60996"/>
    <w:rsid w:val="00C60C79"/>
    <w:rsid w:val="00C611C9"/>
    <w:rsid w:val="00C62CF7"/>
    <w:rsid w:val="00C63726"/>
    <w:rsid w:val="00C637BE"/>
    <w:rsid w:val="00C63E49"/>
    <w:rsid w:val="00C63E9C"/>
    <w:rsid w:val="00C6418F"/>
    <w:rsid w:val="00C646DC"/>
    <w:rsid w:val="00C6479F"/>
    <w:rsid w:val="00C65214"/>
    <w:rsid w:val="00C6578F"/>
    <w:rsid w:val="00C66816"/>
    <w:rsid w:val="00C66942"/>
    <w:rsid w:val="00C66B16"/>
    <w:rsid w:val="00C67DDC"/>
    <w:rsid w:val="00C70B6F"/>
    <w:rsid w:val="00C73516"/>
    <w:rsid w:val="00C74EA1"/>
    <w:rsid w:val="00C759C8"/>
    <w:rsid w:val="00C81108"/>
    <w:rsid w:val="00C817EB"/>
    <w:rsid w:val="00C82431"/>
    <w:rsid w:val="00C86256"/>
    <w:rsid w:val="00C9130A"/>
    <w:rsid w:val="00C91658"/>
    <w:rsid w:val="00C91D51"/>
    <w:rsid w:val="00C91FEA"/>
    <w:rsid w:val="00C924FE"/>
    <w:rsid w:val="00C92B27"/>
    <w:rsid w:val="00C92D49"/>
    <w:rsid w:val="00C9352F"/>
    <w:rsid w:val="00C9436B"/>
    <w:rsid w:val="00C9552A"/>
    <w:rsid w:val="00C966E4"/>
    <w:rsid w:val="00C96759"/>
    <w:rsid w:val="00C96AF7"/>
    <w:rsid w:val="00CA0593"/>
    <w:rsid w:val="00CA05FB"/>
    <w:rsid w:val="00CA0BB9"/>
    <w:rsid w:val="00CA0C03"/>
    <w:rsid w:val="00CA0C66"/>
    <w:rsid w:val="00CA2A68"/>
    <w:rsid w:val="00CA3977"/>
    <w:rsid w:val="00CA423E"/>
    <w:rsid w:val="00CA591F"/>
    <w:rsid w:val="00CA5D0A"/>
    <w:rsid w:val="00CA7786"/>
    <w:rsid w:val="00CB0727"/>
    <w:rsid w:val="00CB0CA0"/>
    <w:rsid w:val="00CB189A"/>
    <w:rsid w:val="00CB29A8"/>
    <w:rsid w:val="00CC015E"/>
    <w:rsid w:val="00CC0C08"/>
    <w:rsid w:val="00CC285E"/>
    <w:rsid w:val="00CC34B3"/>
    <w:rsid w:val="00CC3FE8"/>
    <w:rsid w:val="00CC49F2"/>
    <w:rsid w:val="00CC54D1"/>
    <w:rsid w:val="00CC579C"/>
    <w:rsid w:val="00CC6D61"/>
    <w:rsid w:val="00CC764F"/>
    <w:rsid w:val="00CD052F"/>
    <w:rsid w:val="00CD1076"/>
    <w:rsid w:val="00CD228A"/>
    <w:rsid w:val="00CD299D"/>
    <w:rsid w:val="00CD2AEC"/>
    <w:rsid w:val="00CD345C"/>
    <w:rsid w:val="00CD35FF"/>
    <w:rsid w:val="00CD4CF3"/>
    <w:rsid w:val="00CD51CE"/>
    <w:rsid w:val="00CD548C"/>
    <w:rsid w:val="00CD5696"/>
    <w:rsid w:val="00CD67A2"/>
    <w:rsid w:val="00CD69D4"/>
    <w:rsid w:val="00CD6F70"/>
    <w:rsid w:val="00CE0148"/>
    <w:rsid w:val="00CE0B40"/>
    <w:rsid w:val="00CE25F6"/>
    <w:rsid w:val="00CE3AC1"/>
    <w:rsid w:val="00CE4BD3"/>
    <w:rsid w:val="00CE4EC2"/>
    <w:rsid w:val="00CE5037"/>
    <w:rsid w:val="00CE5550"/>
    <w:rsid w:val="00CE5E30"/>
    <w:rsid w:val="00CE67AA"/>
    <w:rsid w:val="00CE6A15"/>
    <w:rsid w:val="00CE6B17"/>
    <w:rsid w:val="00CE73AE"/>
    <w:rsid w:val="00CE7668"/>
    <w:rsid w:val="00CE7876"/>
    <w:rsid w:val="00CE7B25"/>
    <w:rsid w:val="00CE7B8B"/>
    <w:rsid w:val="00CF0184"/>
    <w:rsid w:val="00CF19CF"/>
    <w:rsid w:val="00CF2B94"/>
    <w:rsid w:val="00CF4546"/>
    <w:rsid w:val="00CF5476"/>
    <w:rsid w:val="00CF5AB4"/>
    <w:rsid w:val="00CF74D1"/>
    <w:rsid w:val="00CF77DF"/>
    <w:rsid w:val="00D005EE"/>
    <w:rsid w:val="00D00A8A"/>
    <w:rsid w:val="00D010E7"/>
    <w:rsid w:val="00D01E4D"/>
    <w:rsid w:val="00D0203D"/>
    <w:rsid w:val="00D02B3D"/>
    <w:rsid w:val="00D02B89"/>
    <w:rsid w:val="00D02CFD"/>
    <w:rsid w:val="00D0347E"/>
    <w:rsid w:val="00D03578"/>
    <w:rsid w:val="00D03B13"/>
    <w:rsid w:val="00D03FA5"/>
    <w:rsid w:val="00D04A06"/>
    <w:rsid w:val="00D04B4F"/>
    <w:rsid w:val="00D05385"/>
    <w:rsid w:val="00D05426"/>
    <w:rsid w:val="00D06219"/>
    <w:rsid w:val="00D06322"/>
    <w:rsid w:val="00D068E2"/>
    <w:rsid w:val="00D06A85"/>
    <w:rsid w:val="00D070BB"/>
    <w:rsid w:val="00D07CAD"/>
    <w:rsid w:val="00D11FB5"/>
    <w:rsid w:val="00D134D8"/>
    <w:rsid w:val="00D1521D"/>
    <w:rsid w:val="00D15454"/>
    <w:rsid w:val="00D1582A"/>
    <w:rsid w:val="00D1594A"/>
    <w:rsid w:val="00D15BAC"/>
    <w:rsid w:val="00D16B26"/>
    <w:rsid w:val="00D1703E"/>
    <w:rsid w:val="00D17A3C"/>
    <w:rsid w:val="00D20DDF"/>
    <w:rsid w:val="00D21021"/>
    <w:rsid w:val="00D216D5"/>
    <w:rsid w:val="00D21768"/>
    <w:rsid w:val="00D2343C"/>
    <w:rsid w:val="00D237DB"/>
    <w:rsid w:val="00D23CF6"/>
    <w:rsid w:val="00D23E3E"/>
    <w:rsid w:val="00D23EBB"/>
    <w:rsid w:val="00D263C4"/>
    <w:rsid w:val="00D26627"/>
    <w:rsid w:val="00D27AAB"/>
    <w:rsid w:val="00D30F49"/>
    <w:rsid w:val="00D3235B"/>
    <w:rsid w:val="00D325AE"/>
    <w:rsid w:val="00D32751"/>
    <w:rsid w:val="00D33B52"/>
    <w:rsid w:val="00D33E9F"/>
    <w:rsid w:val="00D35C4D"/>
    <w:rsid w:val="00D367EE"/>
    <w:rsid w:val="00D36CD7"/>
    <w:rsid w:val="00D37C4D"/>
    <w:rsid w:val="00D40181"/>
    <w:rsid w:val="00D40AC3"/>
    <w:rsid w:val="00D4139F"/>
    <w:rsid w:val="00D413DC"/>
    <w:rsid w:val="00D41B4F"/>
    <w:rsid w:val="00D41FDC"/>
    <w:rsid w:val="00D4207F"/>
    <w:rsid w:val="00D4298E"/>
    <w:rsid w:val="00D44E3B"/>
    <w:rsid w:val="00D45B3D"/>
    <w:rsid w:val="00D45EC6"/>
    <w:rsid w:val="00D467A1"/>
    <w:rsid w:val="00D46D61"/>
    <w:rsid w:val="00D47809"/>
    <w:rsid w:val="00D478F9"/>
    <w:rsid w:val="00D518D6"/>
    <w:rsid w:val="00D51AA3"/>
    <w:rsid w:val="00D5264A"/>
    <w:rsid w:val="00D53307"/>
    <w:rsid w:val="00D54874"/>
    <w:rsid w:val="00D565B7"/>
    <w:rsid w:val="00D56E48"/>
    <w:rsid w:val="00D573D5"/>
    <w:rsid w:val="00D574BE"/>
    <w:rsid w:val="00D606F9"/>
    <w:rsid w:val="00D615AE"/>
    <w:rsid w:val="00D61659"/>
    <w:rsid w:val="00D62C54"/>
    <w:rsid w:val="00D62CF9"/>
    <w:rsid w:val="00D63000"/>
    <w:rsid w:val="00D6391B"/>
    <w:rsid w:val="00D64407"/>
    <w:rsid w:val="00D65D9E"/>
    <w:rsid w:val="00D65F83"/>
    <w:rsid w:val="00D663F5"/>
    <w:rsid w:val="00D66784"/>
    <w:rsid w:val="00D673E6"/>
    <w:rsid w:val="00D67482"/>
    <w:rsid w:val="00D70AC7"/>
    <w:rsid w:val="00D70F89"/>
    <w:rsid w:val="00D71582"/>
    <w:rsid w:val="00D7169A"/>
    <w:rsid w:val="00D736AF"/>
    <w:rsid w:val="00D73910"/>
    <w:rsid w:val="00D73AB8"/>
    <w:rsid w:val="00D73F2D"/>
    <w:rsid w:val="00D74043"/>
    <w:rsid w:val="00D74516"/>
    <w:rsid w:val="00D74B3D"/>
    <w:rsid w:val="00D74E1E"/>
    <w:rsid w:val="00D75678"/>
    <w:rsid w:val="00D76564"/>
    <w:rsid w:val="00D7703F"/>
    <w:rsid w:val="00D80919"/>
    <w:rsid w:val="00D80967"/>
    <w:rsid w:val="00D80ACE"/>
    <w:rsid w:val="00D81779"/>
    <w:rsid w:val="00D8186B"/>
    <w:rsid w:val="00D824CC"/>
    <w:rsid w:val="00D8277B"/>
    <w:rsid w:val="00D83353"/>
    <w:rsid w:val="00D836B5"/>
    <w:rsid w:val="00D83E29"/>
    <w:rsid w:val="00D86025"/>
    <w:rsid w:val="00D86CEA"/>
    <w:rsid w:val="00D8732A"/>
    <w:rsid w:val="00D91558"/>
    <w:rsid w:val="00D91AE3"/>
    <w:rsid w:val="00D91D72"/>
    <w:rsid w:val="00D91F53"/>
    <w:rsid w:val="00D93A2F"/>
    <w:rsid w:val="00D93DD7"/>
    <w:rsid w:val="00D955D4"/>
    <w:rsid w:val="00D95A46"/>
    <w:rsid w:val="00D96164"/>
    <w:rsid w:val="00D969E6"/>
    <w:rsid w:val="00D96B56"/>
    <w:rsid w:val="00D96F9C"/>
    <w:rsid w:val="00D97B52"/>
    <w:rsid w:val="00D97BF7"/>
    <w:rsid w:val="00DA033D"/>
    <w:rsid w:val="00DA0627"/>
    <w:rsid w:val="00DA1A07"/>
    <w:rsid w:val="00DA1D71"/>
    <w:rsid w:val="00DA2372"/>
    <w:rsid w:val="00DA64BA"/>
    <w:rsid w:val="00DA6DE3"/>
    <w:rsid w:val="00DB08A4"/>
    <w:rsid w:val="00DB0F37"/>
    <w:rsid w:val="00DB1774"/>
    <w:rsid w:val="00DB252C"/>
    <w:rsid w:val="00DB2589"/>
    <w:rsid w:val="00DB2C66"/>
    <w:rsid w:val="00DB3574"/>
    <w:rsid w:val="00DB3C4C"/>
    <w:rsid w:val="00DB4D7F"/>
    <w:rsid w:val="00DB581F"/>
    <w:rsid w:val="00DB6707"/>
    <w:rsid w:val="00DB6805"/>
    <w:rsid w:val="00DB6A41"/>
    <w:rsid w:val="00DB6B22"/>
    <w:rsid w:val="00DB6B8B"/>
    <w:rsid w:val="00DB7A34"/>
    <w:rsid w:val="00DC14B8"/>
    <w:rsid w:val="00DC162A"/>
    <w:rsid w:val="00DC21E9"/>
    <w:rsid w:val="00DC45B5"/>
    <w:rsid w:val="00DC4B00"/>
    <w:rsid w:val="00DC52E7"/>
    <w:rsid w:val="00DC5C09"/>
    <w:rsid w:val="00DC66B0"/>
    <w:rsid w:val="00DC7CC0"/>
    <w:rsid w:val="00DD0AD7"/>
    <w:rsid w:val="00DD1768"/>
    <w:rsid w:val="00DD1E69"/>
    <w:rsid w:val="00DD2345"/>
    <w:rsid w:val="00DD33D0"/>
    <w:rsid w:val="00DD398E"/>
    <w:rsid w:val="00DD5ECD"/>
    <w:rsid w:val="00DD65E7"/>
    <w:rsid w:val="00DD720F"/>
    <w:rsid w:val="00DD7382"/>
    <w:rsid w:val="00DE0304"/>
    <w:rsid w:val="00DE11A1"/>
    <w:rsid w:val="00DE1451"/>
    <w:rsid w:val="00DE2502"/>
    <w:rsid w:val="00DE2A75"/>
    <w:rsid w:val="00DE3040"/>
    <w:rsid w:val="00DE372F"/>
    <w:rsid w:val="00DE428B"/>
    <w:rsid w:val="00DE4998"/>
    <w:rsid w:val="00DE4D05"/>
    <w:rsid w:val="00DE5814"/>
    <w:rsid w:val="00DE5B06"/>
    <w:rsid w:val="00DE615A"/>
    <w:rsid w:val="00DE69EB"/>
    <w:rsid w:val="00DE6E76"/>
    <w:rsid w:val="00DE71FC"/>
    <w:rsid w:val="00DF02F3"/>
    <w:rsid w:val="00DF12C4"/>
    <w:rsid w:val="00DF14D5"/>
    <w:rsid w:val="00DF2EE3"/>
    <w:rsid w:val="00DF4CB3"/>
    <w:rsid w:val="00DF51CB"/>
    <w:rsid w:val="00DF5B15"/>
    <w:rsid w:val="00DF61C2"/>
    <w:rsid w:val="00DF70C0"/>
    <w:rsid w:val="00E0052E"/>
    <w:rsid w:val="00E018BD"/>
    <w:rsid w:val="00E03372"/>
    <w:rsid w:val="00E051D9"/>
    <w:rsid w:val="00E06439"/>
    <w:rsid w:val="00E07EBB"/>
    <w:rsid w:val="00E10280"/>
    <w:rsid w:val="00E1246A"/>
    <w:rsid w:val="00E12A21"/>
    <w:rsid w:val="00E1371E"/>
    <w:rsid w:val="00E14D97"/>
    <w:rsid w:val="00E1620E"/>
    <w:rsid w:val="00E16577"/>
    <w:rsid w:val="00E17119"/>
    <w:rsid w:val="00E203DB"/>
    <w:rsid w:val="00E20403"/>
    <w:rsid w:val="00E21DA8"/>
    <w:rsid w:val="00E22810"/>
    <w:rsid w:val="00E23E24"/>
    <w:rsid w:val="00E24246"/>
    <w:rsid w:val="00E24CD7"/>
    <w:rsid w:val="00E254E6"/>
    <w:rsid w:val="00E25613"/>
    <w:rsid w:val="00E26BC3"/>
    <w:rsid w:val="00E308C1"/>
    <w:rsid w:val="00E342A5"/>
    <w:rsid w:val="00E34554"/>
    <w:rsid w:val="00E3463C"/>
    <w:rsid w:val="00E34A37"/>
    <w:rsid w:val="00E35864"/>
    <w:rsid w:val="00E35F41"/>
    <w:rsid w:val="00E360E7"/>
    <w:rsid w:val="00E36D7B"/>
    <w:rsid w:val="00E419DE"/>
    <w:rsid w:val="00E41F61"/>
    <w:rsid w:val="00E4207F"/>
    <w:rsid w:val="00E421EB"/>
    <w:rsid w:val="00E43B0A"/>
    <w:rsid w:val="00E43CC0"/>
    <w:rsid w:val="00E44BA9"/>
    <w:rsid w:val="00E45589"/>
    <w:rsid w:val="00E45DCB"/>
    <w:rsid w:val="00E465B3"/>
    <w:rsid w:val="00E470A2"/>
    <w:rsid w:val="00E50389"/>
    <w:rsid w:val="00E5141A"/>
    <w:rsid w:val="00E51CDE"/>
    <w:rsid w:val="00E52993"/>
    <w:rsid w:val="00E53C8F"/>
    <w:rsid w:val="00E5458F"/>
    <w:rsid w:val="00E54910"/>
    <w:rsid w:val="00E54E0A"/>
    <w:rsid w:val="00E56CD8"/>
    <w:rsid w:val="00E608DE"/>
    <w:rsid w:val="00E6172E"/>
    <w:rsid w:val="00E61C92"/>
    <w:rsid w:val="00E63745"/>
    <w:rsid w:val="00E63F35"/>
    <w:rsid w:val="00E6693A"/>
    <w:rsid w:val="00E671D9"/>
    <w:rsid w:val="00E6727E"/>
    <w:rsid w:val="00E672D7"/>
    <w:rsid w:val="00E676A9"/>
    <w:rsid w:val="00E67D25"/>
    <w:rsid w:val="00E714E8"/>
    <w:rsid w:val="00E716EA"/>
    <w:rsid w:val="00E719B6"/>
    <w:rsid w:val="00E71DA5"/>
    <w:rsid w:val="00E72147"/>
    <w:rsid w:val="00E7238B"/>
    <w:rsid w:val="00E729E8"/>
    <w:rsid w:val="00E732D0"/>
    <w:rsid w:val="00E744BC"/>
    <w:rsid w:val="00E75402"/>
    <w:rsid w:val="00E762E8"/>
    <w:rsid w:val="00E76422"/>
    <w:rsid w:val="00E81DB4"/>
    <w:rsid w:val="00E82260"/>
    <w:rsid w:val="00E83373"/>
    <w:rsid w:val="00E837A2"/>
    <w:rsid w:val="00E83D08"/>
    <w:rsid w:val="00E84AA3"/>
    <w:rsid w:val="00E84BC1"/>
    <w:rsid w:val="00E84F03"/>
    <w:rsid w:val="00E84F89"/>
    <w:rsid w:val="00E8653D"/>
    <w:rsid w:val="00E912C5"/>
    <w:rsid w:val="00E91402"/>
    <w:rsid w:val="00E92F28"/>
    <w:rsid w:val="00E9425F"/>
    <w:rsid w:val="00E942CD"/>
    <w:rsid w:val="00E94973"/>
    <w:rsid w:val="00E95BED"/>
    <w:rsid w:val="00E961D0"/>
    <w:rsid w:val="00E96302"/>
    <w:rsid w:val="00E9672E"/>
    <w:rsid w:val="00E96E22"/>
    <w:rsid w:val="00E96E97"/>
    <w:rsid w:val="00E97109"/>
    <w:rsid w:val="00E97CCE"/>
    <w:rsid w:val="00EA0311"/>
    <w:rsid w:val="00EA1F61"/>
    <w:rsid w:val="00EA1F94"/>
    <w:rsid w:val="00EA37E2"/>
    <w:rsid w:val="00EA42F8"/>
    <w:rsid w:val="00EA532E"/>
    <w:rsid w:val="00EA7575"/>
    <w:rsid w:val="00EA75EC"/>
    <w:rsid w:val="00EA7978"/>
    <w:rsid w:val="00EA7E43"/>
    <w:rsid w:val="00EB0650"/>
    <w:rsid w:val="00EB0ED4"/>
    <w:rsid w:val="00EB1D5C"/>
    <w:rsid w:val="00EB2294"/>
    <w:rsid w:val="00EB3C36"/>
    <w:rsid w:val="00EB4710"/>
    <w:rsid w:val="00EB5E87"/>
    <w:rsid w:val="00EB6468"/>
    <w:rsid w:val="00EB6A2D"/>
    <w:rsid w:val="00EB7A6E"/>
    <w:rsid w:val="00EB7B44"/>
    <w:rsid w:val="00EC105B"/>
    <w:rsid w:val="00EC2482"/>
    <w:rsid w:val="00EC2B39"/>
    <w:rsid w:val="00EC3375"/>
    <w:rsid w:val="00EC3971"/>
    <w:rsid w:val="00EC4063"/>
    <w:rsid w:val="00EC45C1"/>
    <w:rsid w:val="00EC4955"/>
    <w:rsid w:val="00EC5232"/>
    <w:rsid w:val="00ED0011"/>
    <w:rsid w:val="00ED0A45"/>
    <w:rsid w:val="00ED121C"/>
    <w:rsid w:val="00ED1717"/>
    <w:rsid w:val="00ED1A78"/>
    <w:rsid w:val="00ED2621"/>
    <w:rsid w:val="00ED439F"/>
    <w:rsid w:val="00ED4D3A"/>
    <w:rsid w:val="00ED545A"/>
    <w:rsid w:val="00ED72DD"/>
    <w:rsid w:val="00ED73A2"/>
    <w:rsid w:val="00ED7584"/>
    <w:rsid w:val="00ED7CAE"/>
    <w:rsid w:val="00EE0ACB"/>
    <w:rsid w:val="00EE1090"/>
    <w:rsid w:val="00EE1C96"/>
    <w:rsid w:val="00EE21B8"/>
    <w:rsid w:val="00EE2AC7"/>
    <w:rsid w:val="00EE4FBE"/>
    <w:rsid w:val="00EE5352"/>
    <w:rsid w:val="00EE598A"/>
    <w:rsid w:val="00EE5C3A"/>
    <w:rsid w:val="00EF0038"/>
    <w:rsid w:val="00EF0AC7"/>
    <w:rsid w:val="00EF0FC7"/>
    <w:rsid w:val="00EF15E3"/>
    <w:rsid w:val="00EF1F66"/>
    <w:rsid w:val="00EF3A41"/>
    <w:rsid w:val="00EF5BA0"/>
    <w:rsid w:val="00EF6C40"/>
    <w:rsid w:val="00EF6E1A"/>
    <w:rsid w:val="00EF7EEE"/>
    <w:rsid w:val="00F000A3"/>
    <w:rsid w:val="00F028B8"/>
    <w:rsid w:val="00F0348C"/>
    <w:rsid w:val="00F034C1"/>
    <w:rsid w:val="00F03C3D"/>
    <w:rsid w:val="00F04321"/>
    <w:rsid w:val="00F0627E"/>
    <w:rsid w:val="00F0675A"/>
    <w:rsid w:val="00F072DE"/>
    <w:rsid w:val="00F0761D"/>
    <w:rsid w:val="00F104BA"/>
    <w:rsid w:val="00F13F7C"/>
    <w:rsid w:val="00F1458B"/>
    <w:rsid w:val="00F15074"/>
    <w:rsid w:val="00F150DF"/>
    <w:rsid w:val="00F15BD3"/>
    <w:rsid w:val="00F16CCC"/>
    <w:rsid w:val="00F2184F"/>
    <w:rsid w:val="00F218C7"/>
    <w:rsid w:val="00F21B44"/>
    <w:rsid w:val="00F22722"/>
    <w:rsid w:val="00F2278E"/>
    <w:rsid w:val="00F23591"/>
    <w:rsid w:val="00F23CE8"/>
    <w:rsid w:val="00F240D3"/>
    <w:rsid w:val="00F24C32"/>
    <w:rsid w:val="00F26A4B"/>
    <w:rsid w:val="00F314CF"/>
    <w:rsid w:val="00F3210C"/>
    <w:rsid w:val="00F3289C"/>
    <w:rsid w:val="00F32C5C"/>
    <w:rsid w:val="00F33406"/>
    <w:rsid w:val="00F33C60"/>
    <w:rsid w:val="00F342EA"/>
    <w:rsid w:val="00F346DE"/>
    <w:rsid w:val="00F35683"/>
    <w:rsid w:val="00F359B9"/>
    <w:rsid w:val="00F360A1"/>
    <w:rsid w:val="00F37913"/>
    <w:rsid w:val="00F404EB"/>
    <w:rsid w:val="00F41E95"/>
    <w:rsid w:val="00F41F1A"/>
    <w:rsid w:val="00F42248"/>
    <w:rsid w:val="00F42B08"/>
    <w:rsid w:val="00F42C4C"/>
    <w:rsid w:val="00F43F4D"/>
    <w:rsid w:val="00F44837"/>
    <w:rsid w:val="00F45BC7"/>
    <w:rsid w:val="00F45EC4"/>
    <w:rsid w:val="00F45FF4"/>
    <w:rsid w:val="00F47C9B"/>
    <w:rsid w:val="00F47F76"/>
    <w:rsid w:val="00F51763"/>
    <w:rsid w:val="00F5356F"/>
    <w:rsid w:val="00F537EE"/>
    <w:rsid w:val="00F5539A"/>
    <w:rsid w:val="00F55CD5"/>
    <w:rsid w:val="00F56C05"/>
    <w:rsid w:val="00F56D75"/>
    <w:rsid w:val="00F56F75"/>
    <w:rsid w:val="00F606F1"/>
    <w:rsid w:val="00F60A9A"/>
    <w:rsid w:val="00F61727"/>
    <w:rsid w:val="00F61817"/>
    <w:rsid w:val="00F62C28"/>
    <w:rsid w:val="00F648A0"/>
    <w:rsid w:val="00F65EE9"/>
    <w:rsid w:val="00F70009"/>
    <w:rsid w:val="00F71E24"/>
    <w:rsid w:val="00F737CB"/>
    <w:rsid w:val="00F73E07"/>
    <w:rsid w:val="00F742E0"/>
    <w:rsid w:val="00F74DE2"/>
    <w:rsid w:val="00F75D9F"/>
    <w:rsid w:val="00F764DA"/>
    <w:rsid w:val="00F80827"/>
    <w:rsid w:val="00F823E2"/>
    <w:rsid w:val="00F83AEB"/>
    <w:rsid w:val="00F83DD1"/>
    <w:rsid w:val="00F84F8B"/>
    <w:rsid w:val="00F857B7"/>
    <w:rsid w:val="00F86687"/>
    <w:rsid w:val="00F868B6"/>
    <w:rsid w:val="00F86945"/>
    <w:rsid w:val="00F900C6"/>
    <w:rsid w:val="00F90435"/>
    <w:rsid w:val="00F91A14"/>
    <w:rsid w:val="00F92275"/>
    <w:rsid w:val="00F92A0E"/>
    <w:rsid w:val="00F92CC9"/>
    <w:rsid w:val="00F9338C"/>
    <w:rsid w:val="00F9401C"/>
    <w:rsid w:val="00F9418B"/>
    <w:rsid w:val="00F960E5"/>
    <w:rsid w:val="00F96E55"/>
    <w:rsid w:val="00FA0083"/>
    <w:rsid w:val="00FA0768"/>
    <w:rsid w:val="00FA09E0"/>
    <w:rsid w:val="00FA1CC7"/>
    <w:rsid w:val="00FA2A52"/>
    <w:rsid w:val="00FA2D19"/>
    <w:rsid w:val="00FA37CB"/>
    <w:rsid w:val="00FA3E5E"/>
    <w:rsid w:val="00FA40B8"/>
    <w:rsid w:val="00FA4D89"/>
    <w:rsid w:val="00FA7E52"/>
    <w:rsid w:val="00FB19D8"/>
    <w:rsid w:val="00FB1A6B"/>
    <w:rsid w:val="00FB2898"/>
    <w:rsid w:val="00FB4085"/>
    <w:rsid w:val="00FB44E2"/>
    <w:rsid w:val="00FB4C01"/>
    <w:rsid w:val="00FB4D09"/>
    <w:rsid w:val="00FB54A2"/>
    <w:rsid w:val="00FB59D5"/>
    <w:rsid w:val="00FB7126"/>
    <w:rsid w:val="00FB73FE"/>
    <w:rsid w:val="00FC0C9C"/>
    <w:rsid w:val="00FC2BA1"/>
    <w:rsid w:val="00FC4486"/>
    <w:rsid w:val="00FC619D"/>
    <w:rsid w:val="00FC6607"/>
    <w:rsid w:val="00FC6D2A"/>
    <w:rsid w:val="00FC7A22"/>
    <w:rsid w:val="00FD0310"/>
    <w:rsid w:val="00FD1B06"/>
    <w:rsid w:val="00FD1D35"/>
    <w:rsid w:val="00FD3CC9"/>
    <w:rsid w:val="00FD415C"/>
    <w:rsid w:val="00FD459E"/>
    <w:rsid w:val="00FD516E"/>
    <w:rsid w:val="00FD573C"/>
    <w:rsid w:val="00FD5A85"/>
    <w:rsid w:val="00FD5DEB"/>
    <w:rsid w:val="00FE147A"/>
    <w:rsid w:val="00FE2248"/>
    <w:rsid w:val="00FE29A1"/>
    <w:rsid w:val="00FE3235"/>
    <w:rsid w:val="00FE488E"/>
    <w:rsid w:val="00FE5302"/>
    <w:rsid w:val="00FE56DE"/>
    <w:rsid w:val="00FE5B8E"/>
    <w:rsid w:val="00FE667B"/>
    <w:rsid w:val="00FF096B"/>
    <w:rsid w:val="00FF13E1"/>
    <w:rsid w:val="00FF159E"/>
    <w:rsid w:val="00FF2AFE"/>
    <w:rsid w:val="00FF398B"/>
    <w:rsid w:val="00FF3A6D"/>
    <w:rsid w:val="00FF4146"/>
    <w:rsid w:val="00FF424B"/>
    <w:rsid w:val="00FF5AA8"/>
    <w:rsid w:val="00FF68FB"/>
    <w:rsid w:val="00FF6F7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94E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uiPriority="9" w:unhideWhenUsed="1"/>
    <w:lsdException w:name="heading 8" w:uiPriority="9" w:unhideWhenUsed="1"/>
    <w:lsdException w:name="heading 9"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bene Fließtext"/>
    <w:qFormat/>
    <w:rsid w:val="00556340"/>
    <w:pPr>
      <w:spacing w:line="300" w:lineRule="atLeast"/>
      <w:ind w:right="1134"/>
    </w:pPr>
    <w:rPr>
      <w:rFonts w:ascii="Arial" w:hAnsi="Arial"/>
      <w:spacing w:val="10"/>
      <w:sz w:val="22"/>
      <w:lang w:val="en-GB"/>
    </w:rPr>
  </w:style>
  <w:style w:type="paragraph" w:styleId="berschrift1">
    <w:name w:val="heading 1"/>
    <w:basedOn w:val="Standard"/>
    <w:next w:val="Standard"/>
    <w:semiHidden/>
    <w:rsid w:val="00274476"/>
    <w:pPr>
      <w:keepNext/>
      <w:numPr>
        <w:numId w:val="6"/>
      </w:numPr>
      <w:spacing w:before="240" w:after="60"/>
      <w:outlineLvl w:val="0"/>
    </w:pPr>
    <w:rPr>
      <w:rFonts w:cs="Arial"/>
      <w:b/>
      <w:bCs/>
      <w:szCs w:val="32"/>
    </w:rPr>
  </w:style>
  <w:style w:type="paragraph" w:styleId="berschrift2">
    <w:name w:val="heading 2"/>
    <w:basedOn w:val="Standard"/>
    <w:next w:val="Standard"/>
    <w:semiHidden/>
    <w:rsid w:val="00274476"/>
    <w:pPr>
      <w:keepNext/>
      <w:numPr>
        <w:ilvl w:val="1"/>
        <w:numId w:val="6"/>
      </w:numPr>
      <w:spacing w:before="240" w:after="60"/>
      <w:outlineLvl w:val="1"/>
    </w:pPr>
    <w:rPr>
      <w:b/>
    </w:rPr>
  </w:style>
  <w:style w:type="paragraph" w:styleId="berschrift3">
    <w:name w:val="heading 3"/>
    <w:basedOn w:val="Standard"/>
    <w:next w:val="Standard"/>
    <w:semiHidden/>
    <w:rsid w:val="00274476"/>
    <w:pPr>
      <w:keepNext/>
      <w:numPr>
        <w:ilvl w:val="2"/>
        <w:numId w:val="6"/>
      </w:numPr>
      <w:spacing w:before="240" w:after="60"/>
      <w:outlineLvl w:val="2"/>
    </w:pPr>
    <w:rPr>
      <w:b/>
    </w:rPr>
  </w:style>
  <w:style w:type="paragraph" w:styleId="berschrift4">
    <w:name w:val="heading 4"/>
    <w:basedOn w:val="Standard"/>
    <w:next w:val="Standard"/>
    <w:semiHidden/>
    <w:rsid w:val="00274476"/>
    <w:pPr>
      <w:keepNext/>
      <w:numPr>
        <w:ilvl w:val="3"/>
        <w:numId w:val="6"/>
      </w:numPr>
      <w:spacing w:before="240" w:after="60"/>
      <w:outlineLvl w:val="3"/>
    </w:pPr>
    <w:rPr>
      <w:b/>
      <w:sz w:val="24"/>
    </w:rPr>
  </w:style>
  <w:style w:type="paragraph" w:styleId="berschrift5">
    <w:name w:val="heading 5"/>
    <w:basedOn w:val="Standard"/>
    <w:next w:val="Standard"/>
    <w:semiHidden/>
    <w:rsid w:val="00274476"/>
    <w:pPr>
      <w:numPr>
        <w:ilvl w:val="4"/>
        <w:numId w:val="6"/>
      </w:numPr>
      <w:spacing w:before="240" w:after="60"/>
      <w:outlineLvl w:val="4"/>
    </w:pPr>
  </w:style>
  <w:style w:type="paragraph" w:styleId="berschrift6">
    <w:name w:val="heading 6"/>
    <w:basedOn w:val="Standard"/>
    <w:next w:val="Standard"/>
    <w:semiHidden/>
    <w:rsid w:val="00274476"/>
    <w:pPr>
      <w:numPr>
        <w:ilvl w:val="5"/>
        <w:numId w:val="6"/>
      </w:numPr>
      <w:spacing w:before="240" w:after="60"/>
      <w:outlineLvl w:val="5"/>
    </w:pPr>
    <w:rPr>
      <w:rFonts w:ascii="Times New Roman" w:hAnsi="Times New Roman"/>
      <w:i/>
    </w:rPr>
  </w:style>
  <w:style w:type="paragraph" w:styleId="berschrift7">
    <w:name w:val="heading 7"/>
    <w:basedOn w:val="Standard"/>
    <w:next w:val="Standard"/>
    <w:semiHidden/>
    <w:rsid w:val="00274476"/>
    <w:pPr>
      <w:numPr>
        <w:ilvl w:val="6"/>
        <w:numId w:val="6"/>
      </w:numPr>
      <w:spacing w:before="240" w:after="60"/>
      <w:outlineLvl w:val="6"/>
    </w:pPr>
    <w:rPr>
      <w:sz w:val="20"/>
    </w:rPr>
  </w:style>
  <w:style w:type="paragraph" w:styleId="berschrift8">
    <w:name w:val="heading 8"/>
    <w:basedOn w:val="Standard"/>
    <w:next w:val="Standard"/>
    <w:semiHidden/>
    <w:rsid w:val="00274476"/>
    <w:pPr>
      <w:numPr>
        <w:ilvl w:val="7"/>
        <w:numId w:val="6"/>
      </w:numPr>
      <w:spacing w:before="240" w:after="60"/>
      <w:outlineLvl w:val="7"/>
    </w:pPr>
    <w:rPr>
      <w:i/>
      <w:sz w:val="20"/>
    </w:rPr>
  </w:style>
  <w:style w:type="paragraph" w:styleId="berschrift9">
    <w:name w:val="heading 9"/>
    <w:basedOn w:val="Standard"/>
    <w:next w:val="Standard"/>
    <w:semiHidden/>
    <w:rsid w:val="00274476"/>
    <w:pPr>
      <w:numPr>
        <w:ilvl w:val="8"/>
        <w:numId w:val="6"/>
      </w:numPr>
      <w:spacing w:before="240" w:after="6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neFuzeile">
    <w:name w:val="bene Fußzeile"/>
    <w:basedOn w:val="Standard"/>
    <w:link w:val="beneFuzeileZchn"/>
    <w:uiPriority w:val="1"/>
    <w:qFormat/>
    <w:rsid w:val="00BB1D27"/>
    <w:pPr>
      <w:tabs>
        <w:tab w:val="right" w:pos="9498"/>
      </w:tabs>
      <w:ind w:left="-426" w:right="-284"/>
    </w:pPr>
    <w:rPr>
      <w:sz w:val="10"/>
      <w:szCs w:val="10"/>
    </w:rPr>
  </w:style>
  <w:style w:type="paragraph" w:customStyle="1" w:styleId="beneClaim">
    <w:name w:val="bene Claim"/>
    <w:basedOn w:val="Standard"/>
    <w:link w:val="beneClaimZchn"/>
    <w:uiPriority w:val="1"/>
    <w:qFormat/>
    <w:rsid w:val="00BB1D27"/>
    <w:rPr>
      <w:rFonts w:cs="Arial"/>
      <w:b/>
      <w:spacing w:val="30"/>
      <w:sz w:val="14"/>
      <w:szCs w:val="14"/>
    </w:rPr>
  </w:style>
  <w:style w:type="character" w:styleId="Funotenzeichen">
    <w:name w:val="footnote reference"/>
    <w:semiHidden/>
    <w:rsid w:val="00274476"/>
    <w:rPr>
      <w:rFonts w:ascii="Arial" w:hAnsi="Arial"/>
      <w:vertAlign w:val="superscript"/>
    </w:rPr>
  </w:style>
  <w:style w:type="character" w:customStyle="1" w:styleId="beneFuzeileZchn">
    <w:name w:val="bene Fußzeile Zchn"/>
    <w:link w:val="beneFuzeile"/>
    <w:uiPriority w:val="1"/>
    <w:rsid w:val="00730ED5"/>
    <w:rPr>
      <w:rFonts w:ascii="Arial" w:hAnsi="Arial"/>
      <w:spacing w:val="10"/>
      <w:sz w:val="10"/>
      <w:szCs w:val="10"/>
      <w:lang w:val="de-AT"/>
    </w:rPr>
  </w:style>
  <w:style w:type="paragraph" w:customStyle="1" w:styleId="beneAnschrift">
    <w:name w:val="bene Anschrift"/>
    <w:basedOn w:val="Standard"/>
    <w:qFormat/>
    <w:rsid w:val="00274476"/>
  </w:style>
  <w:style w:type="paragraph" w:customStyle="1" w:styleId="beneOrtundDatum">
    <w:name w:val="bene Ort und Datum"/>
    <w:basedOn w:val="Standard"/>
    <w:next w:val="beneBetreff"/>
    <w:link w:val="beneOrtundDatumZchn"/>
    <w:qFormat/>
    <w:rsid w:val="00274476"/>
    <w:pPr>
      <w:ind w:right="0"/>
    </w:pPr>
  </w:style>
  <w:style w:type="paragraph" w:customStyle="1" w:styleId="beneBetreff">
    <w:name w:val="bene Betreff"/>
    <w:basedOn w:val="Standard"/>
    <w:next w:val="beneBegrung"/>
    <w:qFormat/>
    <w:rsid w:val="00274476"/>
    <w:pPr>
      <w:spacing w:before="300" w:after="560"/>
      <w:ind w:right="0"/>
    </w:pPr>
    <w:rPr>
      <w:b/>
    </w:rPr>
  </w:style>
  <w:style w:type="paragraph" w:customStyle="1" w:styleId="beneBegrung">
    <w:name w:val="bene Begrüßung"/>
    <w:basedOn w:val="Standard"/>
    <w:next w:val="Standard"/>
    <w:qFormat/>
    <w:rsid w:val="00274476"/>
    <w:pPr>
      <w:spacing w:after="300"/>
    </w:pPr>
  </w:style>
  <w:style w:type="paragraph" w:customStyle="1" w:styleId="beneGruformel">
    <w:name w:val="bene Grußformel"/>
    <w:basedOn w:val="Standard"/>
    <w:next w:val="beneUnterschrift"/>
    <w:qFormat/>
    <w:rsid w:val="00274476"/>
    <w:pPr>
      <w:spacing w:before="600" w:after="840"/>
    </w:pPr>
  </w:style>
  <w:style w:type="paragraph" w:customStyle="1" w:styleId="beneUnterschrift">
    <w:name w:val="bene Unterschrift"/>
    <w:basedOn w:val="Standard"/>
    <w:qFormat/>
    <w:rsid w:val="00274476"/>
  </w:style>
  <w:style w:type="paragraph" w:customStyle="1" w:styleId="beneAufzhlung">
    <w:name w:val="bene Aufzählung"/>
    <w:basedOn w:val="Standard"/>
    <w:next w:val="Standard"/>
    <w:qFormat/>
    <w:rsid w:val="00274476"/>
    <w:pPr>
      <w:keepNext/>
      <w:numPr>
        <w:numId w:val="8"/>
      </w:numPr>
      <w:ind w:left="357" w:hanging="357"/>
    </w:pPr>
    <w:rPr>
      <w:b/>
    </w:rPr>
  </w:style>
  <w:style w:type="paragraph" w:customStyle="1" w:styleId="beneKopf1Zeile">
    <w:name w:val="bene Kopf 1. Zeile"/>
    <w:basedOn w:val="Standard"/>
    <w:link w:val="beneKopf1ZeileZchn"/>
    <w:uiPriority w:val="1"/>
    <w:qFormat/>
    <w:rsid w:val="00BB1D27"/>
    <w:pPr>
      <w:spacing w:line="240" w:lineRule="auto"/>
    </w:pPr>
    <w:rPr>
      <w:rFonts w:cs="Arial"/>
      <w:sz w:val="14"/>
      <w:szCs w:val="14"/>
    </w:rPr>
  </w:style>
  <w:style w:type="character" w:customStyle="1" w:styleId="beneClaimZchn">
    <w:name w:val="bene Claim Zchn"/>
    <w:link w:val="beneClaim"/>
    <w:uiPriority w:val="1"/>
    <w:rsid w:val="00730ED5"/>
    <w:rPr>
      <w:rFonts w:ascii="Arial" w:hAnsi="Arial" w:cs="Arial"/>
      <w:b/>
      <w:spacing w:val="30"/>
      <w:sz w:val="14"/>
      <w:szCs w:val="14"/>
      <w:lang w:val="de-AT"/>
    </w:rPr>
  </w:style>
  <w:style w:type="paragraph" w:customStyle="1" w:styleId="beneKopfZeile2u3">
    <w:name w:val="bene Kopf Zeile 2u3"/>
    <w:basedOn w:val="Standard"/>
    <w:link w:val="beneKopfZeile2u3Zchn"/>
    <w:uiPriority w:val="1"/>
    <w:qFormat/>
    <w:rsid w:val="00BB1D27"/>
    <w:pPr>
      <w:spacing w:line="220" w:lineRule="atLeast"/>
    </w:pPr>
    <w:rPr>
      <w:rFonts w:cs="Arial"/>
      <w:sz w:val="14"/>
      <w:szCs w:val="14"/>
    </w:rPr>
  </w:style>
  <w:style w:type="character" w:customStyle="1" w:styleId="beneKopf1ZeileZchn">
    <w:name w:val="bene Kopf 1. Zeile Zchn"/>
    <w:link w:val="beneKopf1Zeile"/>
    <w:uiPriority w:val="1"/>
    <w:rsid w:val="00730ED5"/>
    <w:rPr>
      <w:rFonts w:ascii="Arial" w:hAnsi="Arial" w:cs="Arial"/>
      <w:spacing w:val="10"/>
      <w:sz w:val="14"/>
      <w:szCs w:val="14"/>
      <w:lang w:val="de-AT"/>
    </w:rPr>
  </w:style>
  <w:style w:type="paragraph" w:customStyle="1" w:styleId="OrtDatumArial11pt">
    <w:name w:val="Ort/Datum;Arial 11 pt"/>
    <w:basedOn w:val="beneOrtundDatum"/>
    <w:link w:val="OrtDatumArial11ptZchn"/>
    <w:semiHidden/>
    <w:rsid w:val="003C1D2A"/>
  </w:style>
  <w:style w:type="paragraph" w:styleId="Kopfzeile">
    <w:name w:val="header"/>
    <w:basedOn w:val="Standard"/>
    <w:link w:val="KopfzeileZchn"/>
    <w:uiPriority w:val="99"/>
    <w:unhideWhenUsed/>
    <w:rsid w:val="00730ED5"/>
    <w:pPr>
      <w:tabs>
        <w:tab w:val="center" w:pos="4536"/>
        <w:tab w:val="right" w:pos="9072"/>
      </w:tabs>
    </w:pPr>
  </w:style>
  <w:style w:type="character" w:customStyle="1" w:styleId="beneOrtundDatumZchn">
    <w:name w:val="bene Ort und Datum Zchn"/>
    <w:link w:val="beneOrtundDatum"/>
    <w:rsid w:val="003C1D2A"/>
    <w:rPr>
      <w:rFonts w:ascii="Arial" w:hAnsi="Arial"/>
      <w:spacing w:val="10"/>
      <w:sz w:val="22"/>
      <w:lang w:val="de-AT"/>
    </w:rPr>
  </w:style>
  <w:style w:type="character" w:customStyle="1" w:styleId="OrtDatumArial11ptZchn">
    <w:name w:val="Ort/Datum;Arial 11 pt Zchn"/>
    <w:link w:val="OrtDatumArial11pt"/>
    <w:semiHidden/>
    <w:rsid w:val="00730ED5"/>
    <w:rPr>
      <w:rFonts w:ascii="Arial" w:hAnsi="Arial"/>
      <w:spacing w:val="10"/>
      <w:sz w:val="22"/>
      <w:lang w:val="de-AT"/>
    </w:rPr>
  </w:style>
  <w:style w:type="character" w:customStyle="1" w:styleId="beneKopfZeile2u3Zchn">
    <w:name w:val="bene Kopf Zeile 2u3 Zchn"/>
    <w:link w:val="beneKopfZeile2u3"/>
    <w:uiPriority w:val="1"/>
    <w:rsid w:val="00730ED5"/>
    <w:rPr>
      <w:rFonts w:ascii="Arial" w:hAnsi="Arial" w:cs="Arial"/>
      <w:spacing w:val="10"/>
      <w:sz w:val="14"/>
      <w:szCs w:val="14"/>
      <w:lang w:val="de-AT"/>
    </w:rPr>
  </w:style>
  <w:style w:type="character" w:customStyle="1" w:styleId="KopfzeileZchn">
    <w:name w:val="Kopfzeile Zchn"/>
    <w:link w:val="Kopfzeile"/>
    <w:uiPriority w:val="99"/>
    <w:rsid w:val="00730ED5"/>
    <w:rPr>
      <w:rFonts w:ascii="Arial" w:hAnsi="Arial"/>
      <w:spacing w:val="10"/>
      <w:sz w:val="22"/>
      <w:lang w:val="de-AT"/>
    </w:rPr>
  </w:style>
  <w:style w:type="paragraph" w:customStyle="1" w:styleId="Flietext">
    <w:name w:val="Fließtext"/>
    <w:aliases w:val="11 pt"/>
    <w:basedOn w:val="beneGruformel"/>
    <w:semiHidden/>
    <w:rsid w:val="00A77E96"/>
    <w:pPr>
      <w:ind w:right="623"/>
    </w:pPr>
  </w:style>
  <w:style w:type="paragraph" w:styleId="Fuzeile">
    <w:name w:val="footer"/>
    <w:basedOn w:val="Standard"/>
    <w:link w:val="FuzeileZchn"/>
    <w:uiPriority w:val="99"/>
    <w:unhideWhenUsed/>
    <w:rsid w:val="00730ED5"/>
    <w:pPr>
      <w:tabs>
        <w:tab w:val="center" w:pos="4536"/>
        <w:tab w:val="right" w:pos="9072"/>
      </w:tabs>
    </w:pPr>
  </w:style>
  <w:style w:type="paragraph" w:customStyle="1" w:styleId="OrtDatum">
    <w:name w:val="Ort/Datum"/>
    <w:aliases w:val="Arial 11 pt"/>
    <w:basedOn w:val="Flietext"/>
    <w:semiHidden/>
    <w:rsid w:val="00A77E96"/>
  </w:style>
  <w:style w:type="paragraph" w:customStyle="1" w:styleId="Betreff">
    <w:name w:val="Betreff"/>
    <w:aliases w:val="Arial 11 pt Bold"/>
    <w:basedOn w:val="OrtDatum"/>
    <w:semiHidden/>
    <w:rsid w:val="00A77E96"/>
  </w:style>
  <w:style w:type="paragraph" w:customStyle="1" w:styleId="Formatvorlage1">
    <w:name w:val="Formatvorlage1"/>
    <w:basedOn w:val="Standard"/>
    <w:link w:val="Formatvorlage1Zchn"/>
    <w:semiHidden/>
    <w:rsid w:val="00BB1D27"/>
    <w:rPr>
      <w:b/>
    </w:rPr>
  </w:style>
  <w:style w:type="character" w:customStyle="1" w:styleId="FuzeileZchn">
    <w:name w:val="Fußzeile Zchn"/>
    <w:link w:val="Fuzeile"/>
    <w:uiPriority w:val="99"/>
    <w:rsid w:val="00730ED5"/>
    <w:rPr>
      <w:rFonts w:ascii="Arial" w:hAnsi="Arial"/>
      <w:spacing w:val="10"/>
      <w:sz w:val="22"/>
      <w:lang w:val="de-AT"/>
    </w:rPr>
  </w:style>
  <w:style w:type="character" w:customStyle="1" w:styleId="Formatvorlage1Zchn">
    <w:name w:val="Formatvorlage1 Zchn"/>
    <w:link w:val="Formatvorlage1"/>
    <w:semiHidden/>
    <w:rsid w:val="00730ED5"/>
    <w:rPr>
      <w:rFonts w:ascii="Arial" w:hAnsi="Arial"/>
      <w:b/>
      <w:spacing w:val="10"/>
      <w:sz w:val="22"/>
      <w:lang w:val="de-AT"/>
    </w:rPr>
  </w:style>
  <w:style w:type="character" w:styleId="Hyperlink">
    <w:name w:val="Hyperlink"/>
    <w:rsid w:val="007C6BE0"/>
    <w:rPr>
      <w:color w:val="0000FF"/>
      <w:u w:val="single"/>
    </w:rPr>
  </w:style>
  <w:style w:type="paragraph" w:styleId="StandardWeb">
    <w:name w:val="Normal (Web)"/>
    <w:basedOn w:val="Standard"/>
    <w:rsid w:val="007C6BE0"/>
    <w:pPr>
      <w:spacing w:before="100" w:beforeAutospacing="1" w:after="100" w:afterAutospacing="1" w:line="240" w:lineRule="auto"/>
      <w:ind w:right="0"/>
    </w:pPr>
    <w:rPr>
      <w:rFonts w:ascii="Times New Roman" w:hAnsi="Times New Roman"/>
      <w:color w:val="333333"/>
      <w:spacing w:val="0"/>
      <w:sz w:val="24"/>
      <w:lang w:val="de-DE"/>
    </w:rPr>
  </w:style>
  <w:style w:type="paragraph" w:customStyle="1" w:styleId="ACCBVTitel">
    <w:name w:val="ACC_BV_Titel"/>
    <w:basedOn w:val="Standard"/>
    <w:uiPriority w:val="99"/>
    <w:semiHidden/>
    <w:rsid w:val="00645C82"/>
    <w:pPr>
      <w:keepNext/>
      <w:spacing w:line="240" w:lineRule="auto"/>
      <w:ind w:right="0"/>
    </w:pPr>
    <w:rPr>
      <w:rFonts w:ascii="Verdana" w:eastAsiaTheme="minorHAnsi" w:hAnsi="Verdana"/>
      <w:spacing w:val="0"/>
      <w:sz w:val="28"/>
      <w:szCs w:val="28"/>
      <w:lang w:val="de-DE"/>
    </w:rPr>
  </w:style>
  <w:style w:type="character" w:styleId="Hervorhebung">
    <w:name w:val="Emphasis"/>
    <w:basedOn w:val="Absatz-Standardschriftart"/>
    <w:uiPriority w:val="20"/>
    <w:qFormat/>
    <w:rsid w:val="000411D6"/>
    <w:rPr>
      <w:i/>
      <w:iCs/>
    </w:rPr>
  </w:style>
  <w:style w:type="paragraph" w:styleId="Titel">
    <w:name w:val="Title"/>
    <w:basedOn w:val="Standard"/>
    <w:link w:val="TitelZchn"/>
    <w:qFormat/>
    <w:rsid w:val="008B38DD"/>
    <w:pPr>
      <w:spacing w:before="240" w:after="240"/>
      <w:ind w:right="0"/>
      <w:outlineLvl w:val="0"/>
    </w:pPr>
    <w:rPr>
      <w:b/>
    </w:rPr>
  </w:style>
  <w:style w:type="character" w:customStyle="1" w:styleId="TitelZchn">
    <w:name w:val="Titel Zchn"/>
    <w:basedOn w:val="Absatz-Standardschriftart"/>
    <w:link w:val="Titel"/>
    <w:rsid w:val="008B38DD"/>
    <w:rPr>
      <w:rFonts w:ascii="Arial" w:hAnsi="Arial"/>
      <w:b/>
      <w:spacing w:val="10"/>
      <w:sz w:val="22"/>
      <w:lang w:val="de-AT"/>
    </w:rPr>
  </w:style>
  <w:style w:type="paragraph" w:styleId="berarbeitung">
    <w:name w:val="Revision"/>
    <w:hidden/>
    <w:uiPriority w:val="99"/>
    <w:semiHidden/>
    <w:rsid w:val="00B36447"/>
    <w:rPr>
      <w:rFonts w:ascii="Arial" w:hAnsi="Arial"/>
      <w:spacing w:val="10"/>
      <w:sz w:val="22"/>
      <w:lang w:val="de-AT"/>
    </w:rPr>
  </w:style>
  <w:style w:type="character" w:styleId="Kommentarzeichen">
    <w:name w:val="annotation reference"/>
    <w:basedOn w:val="Absatz-Standardschriftart"/>
    <w:uiPriority w:val="99"/>
    <w:semiHidden/>
    <w:unhideWhenUsed/>
    <w:rsid w:val="00C82431"/>
    <w:rPr>
      <w:sz w:val="16"/>
      <w:szCs w:val="16"/>
    </w:rPr>
  </w:style>
  <w:style w:type="paragraph" w:styleId="Kommentartext">
    <w:name w:val="annotation text"/>
    <w:basedOn w:val="Standard"/>
    <w:link w:val="KommentartextZchn"/>
    <w:uiPriority w:val="99"/>
    <w:unhideWhenUsed/>
    <w:rsid w:val="00C82431"/>
    <w:pPr>
      <w:spacing w:line="240" w:lineRule="auto"/>
    </w:pPr>
    <w:rPr>
      <w:sz w:val="20"/>
    </w:rPr>
  </w:style>
  <w:style w:type="character" w:customStyle="1" w:styleId="KommentartextZchn">
    <w:name w:val="Kommentartext Zchn"/>
    <w:basedOn w:val="Absatz-Standardschriftart"/>
    <w:link w:val="Kommentartext"/>
    <w:uiPriority w:val="99"/>
    <w:rsid w:val="00C82431"/>
    <w:rPr>
      <w:rFonts w:ascii="Arial" w:hAnsi="Arial"/>
      <w:spacing w:val="10"/>
      <w:lang w:val="de-AT"/>
    </w:rPr>
  </w:style>
  <w:style w:type="paragraph" w:styleId="Kommentarthema">
    <w:name w:val="annotation subject"/>
    <w:basedOn w:val="Kommentartext"/>
    <w:next w:val="Kommentartext"/>
    <w:link w:val="KommentarthemaZchn"/>
    <w:uiPriority w:val="99"/>
    <w:semiHidden/>
    <w:unhideWhenUsed/>
    <w:rsid w:val="00C82431"/>
    <w:rPr>
      <w:b/>
      <w:bCs/>
    </w:rPr>
  </w:style>
  <w:style w:type="character" w:customStyle="1" w:styleId="KommentarthemaZchn">
    <w:name w:val="Kommentarthema Zchn"/>
    <w:basedOn w:val="KommentartextZchn"/>
    <w:link w:val="Kommentarthema"/>
    <w:uiPriority w:val="99"/>
    <w:semiHidden/>
    <w:rsid w:val="00C82431"/>
    <w:rPr>
      <w:rFonts w:ascii="Arial" w:hAnsi="Arial"/>
      <w:b/>
      <w:bCs/>
      <w:spacing w:val="10"/>
      <w:lang w:val="de-AT"/>
    </w:rPr>
  </w:style>
  <w:style w:type="paragraph" w:styleId="Sprechblasentext">
    <w:name w:val="Balloon Text"/>
    <w:basedOn w:val="Standard"/>
    <w:link w:val="SprechblasentextZchn"/>
    <w:uiPriority w:val="99"/>
    <w:semiHidden/>
    <w:unhideWhenUsed/>
    <w:rsid w:val="00C8243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82431"/>
    <w:rPr>
      <w:rFonts w:ascii="Segoe UI" w:hAnsi="Segoe UI" w:cs="Segoe UI"/>
      <w:spacing w:val="10"/>
      <w:sz w:val="18"/>
      <w:szCs w:val="18"/>
      <w:lang w:val="de-AT"/>
    </w:rPr>
  </w:style>
  <w:style w:type="paragraph" w:styleId="Listenabsatz">
    <w:name w:val="List Paragraph"/>
    <w:basedOn w:val="Standard"/>
    <w:uiPriority w:val="34"/>
    <w:qFormat/>
    <w:rsid w:val="00A34E1C"/>
    <w:pPr>
      <w:ind w:left="720"/>
      <w:contextualSpacing/>
    </w:pPr>
  </w:style>
  <w:style w:type="paragraph" w:customStyle="1" w:styleId="Default">
    <w:name w:val="Default"/>
    <w:rsid w:val="00FE56DE"/>
    <w:pPr>
      <w:autoSpaceDE w:val="0"/>
      <w:autoSpaceDN w:val="0"/>
      <w:adjustRightInd w:val="0"/>
    </w:pPr>
    <w:rPr>
      <w:rFonts w:ascii="LarishNeueSemibold" w:eastAsiaTheme="minorHAnsi" w:hAnsi="LarishNeueSemibold" w:cs="LarishNeueSemibold"/>
      <w:color w:val="000000"/>
      <w:lang w:eastAsia="en-US"/>
    </w:rPr>
  </w:style>
  <w:style w:type="character" w:styleId="BesuchterLink">
    <w:name w:val="FollowedHyperlink"/>
    <w:basedOn w:val="Absatz-Standardschriftart"/>
    <w:uiPriority w:val="99"/>
    <w:semiHidden/>
    <w:unhideWhenUsed/>
    <w:rsid w:val="00FE56DE"/>
    <w:rPr>
      <w:color w:val="954F72" w:themeColor="followedHyperlink"/>
      <w:u w:val="single"/>
    </w:rPr>
  </w:style>
  <w:style w:type="paragraph" w:styleId="Dokumentstruktur">
    <w:name w:val="Document Map"/>
    <w:basedOn w:val="Standard"/>
    <w:link w:val="DokumentstrukturZchn"/>
    <w:uiPriority w:val="99"/>
    <w:semiHidden/>
    <w:unhideWhenUsed/>
    <w:rsid w:val="0064774B"/>
    <w:pPr>
      <w:spacing w:line="240" w:lineRule="auto"/>
    </w:pPr>
    <w:rPr>
      <w:rFonts w:ascii="Times New Roman" w:hAnsi="Times New Roman"/>
      <w:sz w:val="24"/>
    </w:rPr>
  </w:style>
  <w:style w:type="character" w:customStyle="1" w:styleId="DokumentstrukturZchn">
    <w:name w:val="Dokumentstruktur Zchn"/>
    <w:basedOn w:val="Absatz-Standardschriftart"/>
    <w:link w:val="Dokumentstruktur"/>
    <w:uiPriority w:val="99"/>
    <w:semiHidden/>
    <w:rsid w:val="0064774B"/>
    <w:rPr>
      <w:spacing w:val="10"/>
      <w:lang w:val="de-AT"/>
    </w:rPr>
  </w:style>
  <w:style w:type="paragraph" w:customStyle="1" w:styleId="CharCharCharCharCharChar">
    <w:name w:val="Char Char Char Char Char Char"/>
    <w:basedOn w:val="Standard"/>
    <w:rsid w:val="00813994"/>
    <w:pPr>
      <w:spacing w:line="240" w:lineRule="auto"/>
      <w:ind w:right="0"/>
    </w:pPr>
    <w:rPr>
      <w:spacing w:val="0"/>
      <w:szCs w:val="22"/>
      <w:lang w:eastAsia="en-GB"/>
    </w:rPr>
  </w:style>
  <w:style w:type="character" w:styleId="Fett">
    <w:name w:val="Strong"/>
    <w:basedOn w:val="Absatz-Standardschriftart"/>
    <w:uiPriority w:val="22"/>
    <w:qFormat/>
    <w:rsid w:val="00374FF8"/>
    <w:rPr>
      <w:b/>
      <w:bCs/>
    </w:rPr>
  </w:style>
  <w:style w:type="character" w:customStyle="1" w:styleId="apple-converted-space">
    <w:name w:val="apple-converted-space"/>
    <w:basedOn w:val="Absatz-Standardschriftart"/>
    <w:rsid w:val="00FA7E52"/>
  </w:style>
  <w:style w:type="character" w:styleId="NichtaufgelsteErwhnung">
    <w:name w:val="Unresolved Mention"/>
    <w:basedOn w:val="Absatz-Standardschriftart"/>
    <w:uiPriority w:val="99"/>
    <w:semiHidden/>
    <w:unhideWhenUsed/>
    <w:rsid w:val="0088700E"/>
    <w:rPr>
      <w:color w:val="605E5C"/>
      <w:shd w:val="clear" w:color="auto" w:fill="E1DFDD"/>
    </w:rPr>
  </w:style>
  <w:style w:type="character" w:customStyle="1" w:styleId="Internetverknpfung">
    <w:name w:val="Internetverknüpfung"/>
    <w:rsid w:val="008F217E"/>
    <w:rPr>
      <w:color w:val="0000FF"/>
      <w:u w:val="single"/>
    </w:rPr>
  </w:style>
  <w:style w:type="table" w:styleId="Tabellenraster">
    <w:name w:val="Table Grid"/>
    <w:basedOn w:val="NormaleTabelle"/>
    <w:uiPriority w:val="39"/>
    <w:rsid w:val="005857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10324">
      <w:bodyDiv w:val="1"/>
      <w:marLeft w:val="0"/>
      <w:marRight w:val="0"/>
      <w:marTop w:val="0"/>
      <w:marBottom w:val="0"/>
      <w:divBdr>
        <w:top w:val="none" w:sz="0" w:space="0" w:color="auto"/>
        <w:left w:val="none" w:sz="0" w:space="0" w:color="auto"/>
        <w:bottom w:val="none" w:sz="0" w:space="0" w:color="auto"/>
        <w:right w:val="none" w:sz="0" w:space="0" w:color="auto"/>
      </w:divBdr>
    </w:div>
    <w:div w:id="363291194">
      <w:bodyDiv w:val="1"/>
      <w:marLeft w:val="0"/>
      <w:marRight w:val="0"/>
      <w:marTop w:val="0"/>
      <w:marBottom w:val="0"/>
      <w:divBdr>
        <w:top w:val="none" w:sz="0" w:space="0" w:color="auto"/>
        <w:left w:val="none" w:sz="0" w:space="0" w:color="auto"/>
        <w:bottom w:val="none" w:sz="0" w:space="0" w:color="auto"/>
        <w:right w:val="none" w:sz="0" w:space="0" w:color="auto"/>
      </w:divBdr>
    </w:div>
    <w:div w:id="432825123">
      <w:bodyDiv w:val="1"/>
      <w:marLeft w:val="0"/>
      <w:marRight w:val="0"/>
      <w:marTop w:val="0"/>
      <w:marBottom w:val="0"/>
      <w:divBdr>
        <w:top w:val="none" w:sz="0" w:space="0" w:color="auto"/>
        <w:left w:val="none" w:sz="0" w:space="0" w:color="auto"/>
        <w:bottom w:val="none" w:sz="0" w:space="0" w:color="auto"/>
        <w:right w:val="none" w:sz="0" w:space="0" w:color="auto"/>
      </w:divBdr>
    </w:div>
    <w:div w:id="453408693">
      <w:bodyDiv w:val="1"/>
      <w:marLeft w:val="0"/>
      <w:marRight w:val="0"/>
      <w:marTop w:val="0"/>
      <w:marBottom w:val="0"/>
      <w:divBdr>
        <w:top w:val="none" w:sz="0" w:space="0" w:color="auto"/>
        <w:left w:val="none" w:sz="0" w:space="0" w:color="auto"/>
        <w:bottom w:val="none" w:sz="0" w:space="0" w:color="auto"/>
        <w:right w:val="none" w:sz="0" w:space="0" w:color="auto"/>
      </w:divBdr>
      <w:divsChild>
        <w:div w:id="414134226">
          <w:marLeft w:val="0"/>
          <w:marRight w:val="0"/>
          <w:marTop w:val="0"/>
          <w:marBottom w:val="0"/>
          <w:divBdr>
            <w:top w:val="none" w:sz="0" w:space="0" w:color="auto"/>
            <w:left w:val="none" w:sz="0" w:space="0" w:color="auto"/>
            <w:bottom w:val="none" w:sz="0" w:space="0" w:color="auto"/>
            <w:right w:val="none" w:sz="0" w:space="0" w:color="auto"/>
          </w:divBdr>
          <w:divsChild>
            <w:div w:id="1309165744">
              <w:marLeft w:val="0"/>
              <w:marRight w:val="0"/>
              <w:marTop w:val="0"/>
              <w:marBottom w:val="0"/>
              <w:divBdr>
                <w:top w:val="none" w:sz="0" w:space="0" w:color="auto"/>
                <w:left w:val="none" w:sz="0" w:space="0" w:color="auto"/>
                <w:bottom w:val="none" w:sz="0" w:space="0" w:color="auto"/>
                <w:right w:val="none" w:sz="0" w:space="0" w:color="auto"/>
              </w:divBdr>
              <w:divsChild>
                <w:div w:id="78789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286199">
      <w:bodyDiv w:val="1"/>
      <w:marLeft w:val="0"/>
      <w:marRight w:val="0"/>
      <w:marTop w:val="0"/>
      <w:marBottom w:val="0"/>
      <w:divBdr>
        <w:top w:val="none" w:sz="0" w:space="0" w:color="auto"/>
        <w:left w:val="none" w:sz="0" w:space="0" w:color="auto"/>
        <w:bottom w:val="none" w:sz="0" w:space="0" w:color="auto"/>
        <w:right w:val="none" w:sz="0" w:space="0" w:color="auto"/>
      </w:divBdr>
    </w:div>
    <w:div w:id="594679280">
      <w:bodyDiv w:val="1"/>
      <w:marLeft w:val="0"/>
      <w:marRight w:val="0"/>
      <w:marTop w:val="0"/>
      <w:marBottom w:val="0"/>
      <w:divBdr>
        <w:top w:val="none" w:sz="0" w:space="0" w:color="auto"/>
        <w:left w:val="none" w:sz="0" w:space="0" w:color="auto"/>
        <w:bottom w:val="none" w:sz="0" w:space="0" w:color="auto"/>
        <w:right w:val="none" w:sz="0" w:space="0" w:color="auto"/>
      </w:divBdr>
    </w:div>
    <w:div w:id="601763846">
      <w:bodyDiv w:val="1"/>
      <w:marLeft w:val="0"/>
      <w:marRight w:val="0"/>
      <w:marTop w:val="0"/>
      <w:marBottom w:val="0"/>
      <w:divBdr>
        <w:top w:val="none" w:sz="0" w:space="0" w:color="auto"/>
        <w:left w:val="none" w:sz="0" w:space="0" w:color="auto"/>
        <w:bottom w:val="none" w:sz="0" w:space="0" w:color="auto"/>
        <w:right w:val="none" w:sz="0" w:space="0" w:color="auto"/>
      </w:divBdr>
    </w:div>
    <w:div w:id="729573745">
      <w:bodyDiv w:val="1"/>
      <w:marLeft w:val="0"/>
      <w:marRight w:val="0"/>
      <w:marTop w:val="0"/>
      <w:marBottom w:val="0"/>
      <w:divBdr>
        <w:top w:val="none" w:sz="0" w:space="0" w:color="auto"/>
        <w:left w:val="none" w:sz="0" w:space="0" w:color="auto"/>
        <w:bottom w:val="none" w:sz="0" w:space="0" w:color="auto"/>
        <w:right w:val="none" w:sz="0" w:space="0" w:color="auto"/>
      </w:divBdr>
    </w:div>
    <w:div w:id="757142821">
      <w:bodyDiv w:val="1"/>
      <w:marLeft w:val="0"/>
      <w:marRight w:val="0"/>
      <w:marTop w:val="0"/>
      <w:marBottom w:val="0"/>
      <w:divBdr>
        <w:top w:val="none" w:sz="0" w:space="0" w:color="auto"/>
        <w:left w:val="none" w:sz="0" w:space="0" w:color="auto"/>
        <w:bottom w:val="none" w:sz="0" w:space="0" w:color="auto"/>
        <w:right w:val="none" w:sz="0" w:space="0" w:color="auto"/>
      </w:divBdr>
    </w:div>
    <w:div w:id="787511976">
      <w:bodyDiv w:val="1"/>
      <w:marLeft w:val="0"/>
      <w:marRight w:val="0"/>
      <w:marTop w:val="0"/>
      <w:marBottom w:val="0"/>
      <w:divBdr>
        <w:top w:val="none" w:sz="0" w:space="0" w:color="auto"/>
        <w:left w:val="none" w:sz="0" w:space="0" w:color="auto"/>
        <w:bottom w:val="none" w:sz="0" w:space="0" w:color="auto"/>
        <w:right w:val="none" w:sz="0" w:space="0" w:color="auto"/>
      </w:divBdr>
    </w:div>
    <w:div w:id="828401255">
      <w:bodyDiv w:val="1"/>
      <w:marLeft w:val="0"/>
      <w:marRight w:val="0"/>
      <w:marTop w:val="0"/>
      <w:marBottom w:val="0"/>
      <w:divBdr>
        <w:top w:val="none" w:sz="0" w:space="0" w:color="auto"/>
        <w:left w:val="none" w:sz="0" w:space="0" w:color="auto"/>
        <w:bottom w:val="none" w:sz="0" w:space="0" w:color="auto"/>
        <w:right w:val="none" w:sz="0" w:space="0" w:color="auto"/>
      </w:divBdr>
      <w:divsChild>
        <w:div w:id="1537232866">
          <w:marLeft w:val="0"/>
          <w:marRight w:val="0"/>
          <w:marTop w:val="0"/>
          <w:marBottom w:val="0"/>
          <w:divBdr>
            <w:top w:val="none" w:sz="0" w:space="0" w:color="auto"/>
            <w:left w:val="none" w:sz="0" w:space="0" w:color="auto"/>
            <w:bottom w:val="none" w:sz="0" w:space="0" w:color="auto"/>
            <w:right w:val="none" w:sz="0" w:space="0" w:color="auto"/>
          </w:divBdr>
          <w:divsChild>
            <w:div w:id="1367217930">
              <w:marLeft w:val="0"/>
              <w:marRight w:val="0"/>
              <w:marTop w:val="0"/>
              <w:marBottom w:val="0"/>
              <w:divBdr>
                <w:top w:val="none" w:sz="0" w:space="0" w:color="auto"/>
                <w:left w:val="none" w:sz="0" w:space="0" w:color="auto"/>
                <w:bottom w:val="none" w:sz="0" w:space="0" w:color="auto"/>
                <w:right w:val="none" w:sz="0" w:space="0" w:color="auto"/>
              </w:divBdr>
              <w:divsChild>
                <w:div w:id="1518150607">
                  <w:marLeft w:val="0"/>
                  <w:marRight w:val="0"/>
                  <w:marTop w:val="0"/>
                  <w:marBottom w:val="0"/>
                  <w:divBdr>
                    <w:top w:val="none" w:sz="0" w:space="0" w:color="auto"/>
                    <w:left w:val="none" w:sz="0" w:space="0" w:color="auto"/>
                    <w:bottom w:val="none" w:sz="0" w:space="0" w:color="auto"/>
                    <w:right w:val="none" w:sz="0" w:space="0" w:color="auto"/>
                  </w:divBdr>
                  <w:divsChild>
                    <w:div w:id="117213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236021">
      <w:bodyDiv w:val="1"/>
      <w:marLeft w:val="0"/>
      <w:marRight w:val="0"/>
      <w:marTop w:val="0"/>
      <w:marBottom w:val="0"/>
      <w:divBdr>
        <w:top w:val="none" w:sz="0" w:space="0" w:color="auto"/>
        <w:left w:val="none" w:sz="0" w:space="0" w:color="auto"/>
        <w:bottom w:val="none" w:sz="0" w:space="0" w:color="auto"/>
        <w:right w:val="none" w:sz="0" w:space="0" w:color="auto"/>
      </w:divBdr>
    </w:div>
    <w:div w:id="986587538">
      <w:bodyDiv w:val="1"/>
      <w:marLeft w:val="0"/>
      <w:marRight w:val="0"/>
      <w:marTop w:val="0"/>
      <w:marBottom w:val="0"/>
      <w:divBdr>
        <w:top w:val="none" w:sz="0" w:space="0" w:color="auto"/>
        <w:left w:val="none" w:sz="0" w:space="0" w:color="auto"/>
        <w:bottom w:val="none" w:sz="0" w:space="0" w:color="auto"/>
        <w:right w:val="none" w:sz="0" w:space="0" w:color="auto"/>
      </w:divBdr>
    </w:div>
    <w:div w:id="1064375460">
      <w:bodyDiv w:val="1"/>
      <w:marLeft w:val="0"/>
      <w:marRight w:val="0"/>
      <w:marTop w:val="0"/>
      <w:marBottom w:val="0"/>
      <w:divBdr>
        <w:top w:val="none" w:sz="0" w:space="0" w:color="auto"/>
        <w:left w:val="none" w:sz="0" w:space="0" w:color="auto"/>
        <w:bottom w:val="none" w:sz="0" w:space="0" w:color="auto"/>
        <w:right w:val="none" w:sz="0" w:space="0" w:color="auto"/>
      </w:divBdr>
    </w:div>
    <w:div w:id="1076589160">
      <w:bodyDiv w:val="1"/>
      <w:marLeft w:val="0"/>
      <w:marRight w:val="0"/>
      <w:marTop w:val="0"/>
      <w:marBottom w:val="0"/>
      <w:divBdr>
        <w:top w:val="none" w:sz="0" w:space="0" w:color="auto"/>
        <w:left w:val="none" w:sz="0" w:space="0" w:color="auto"/>
        <w:bottom w:val="none" w:sz="0" w:space="0" w:color="auto"/>
        <w:right w:val="none" w:sz="0" w:space="0" w:color="auto"/>
      </w:divBdr>
    </w:div>
    <w:div w:id="1083189306">
      <w:bodyDiv w:val="1"/>
      <w:marLeft w:val="0"/>
      <w:marRight w:val="0"/>
      <w:marTop w:val="0"/>
      <w:marBottom w:val="0"/>
      <w:divBdr>
        <w:top w:val="none" w:sz="0" w:space="0" w:color="auto"/>
        <w:left w:val="none" w:sz="0" w:space="0" w:color="auto"/>
        <w:bottom w:val="none" w:sz="0" w:space="0" w:color="auto"/>
        <w:right w:val="none" w:sz="0" w:space="0" w:color="auto"/>
      </w:divBdr>
    </w:div>
    <w:div w:id="1192231178">
      <w:bodyDiv w:val="1"/>
      <w:marLeft w:val="0"/>
      <w:marRight w:val="0"/>
      <w:marTop w:val="0"/>
      <w:marBottom w:val="0"/>
      <w:divBdr>
        <w:top w:val="none" w:sz="0" w:space="0" w:color="auto"/>
        <w:left w:val="none" w:sz="0" w:space="0" w:color="auto"/>
        <w:bottom w:val="none" w:sz="0" w:space="0" w:color="auto"/>
        <w:right w:val="none" w:sz="0" w:space="0" w:color="auto"/>
      </w:divBdr>
    </w:div>
    <w:div w:id="1239485146">
      <w:bodyDiv w:val="1"/>
      <w:marLeft w:val="0"/>
      <w:marRight w:val="0"/>
      <w:marTop w:val="0"/>
      <w:marBottom w:val="0"/>
      <w:divBdr>
        <w:top w:val="none" w:sz="0" w:space="0" w:color="auto"/>
        <w:left w:val="none" w:sz="0" w:space="0" w:color="auto"/>
        <w:bottom w:val="none" w:sz="0" w:space="0" w:color="auto"/>
        <w:right w:val="none" w:sz="0" w:space="0" w:color="auto"/>
      </w:divBdr>
    </w:div>
    <w:div w:id="1251113519">
      <w:bodyDiv w:val="1"/>
      <w:marLeft w:val="0"/>
      <w:marRight w:val="0"/>
      <w:marTop w:val="0"/>
      <w:marBottom w:val="0"/>
      <w:divBdr>
        <w:top w:val="none" w:sz="0" w:space="0" w:color="auto"/>
        <w:left w:val="none" w:sz="0" w:space="0" w:color="auto"/>
        <w:bottom w:val="none" w:sz="0" w:space="0" w:color="auto"/>
        <w:right w:val="none" w:sz="0" w:space="0" w:color="auto"/>
      </w:divBdr>
    </w:div>
    <w:div w:id="1390614147">
      <w:bodyDiv w:val="1"/>
      <w:marLeft w:val="0"/>
      <w:marRight w:val="0"/>
      <w:marTop w:val="0"/>
      <w:marBottom w:val="0"/>
      <w:divBdr>
        <w:top w:val="none" w:sz="0" w:space="0" w:color="auto"/>
        <w:left w:val="none" w:sz="0" w:space="0" w:color="auto"/>
        <w:bottom w:val="none" w:sz="0" w:space="0" w:color="auto"/>
        <w:right w:val="none" w:sz="0" w:space="0" w:color="auto"/>
      </w:divBdr>
    </w:div>
    <w:div w:id="1458834183">
      <w:bodyDiv w:val="1"/>
      <w:marLeft w:val="0"/>
      <w:marRight w:val="0"/>
      <w:marTop w:val="0"/>
      <w:marBottom w:val="0"/>
      <w:divBdr>
        <w:top w:val="none" w:sz="0" w:space="0" w:color="auto"/>
        <w:left w:val="none" w:sz="0" w:space="0" w:color="auto"/>
        <w:bottom w:val="none" w:sz="0" w:space="0" w:color="auto"/>
        <w:right w:val="none" w:sz="0" w:space="0" w:color="auto"/>
      </w:divBdr>
    </w:div>
    <w:div w:id="1499422553">
      <w:bodyDiv w:val="1"/>
      <w:marLeft w:val="0"/>
      <w:marRight w:val="0"/>
      <w:marTop w:val="0"/>
      <w:marBottom w:val="0"/>
      <w:divBdr>
        <w:top w:val="none" w:sz="0" w:space="0" w:color="auto"/>
        <w:left w:val="none" w:sz="0" w:space="0" w:color="auto"/>
        <w:bottom w:val="none" w:sz="0" w:space="0" w:color="auto"/>
        <w:right w:val="none" w:sz="0" w:space="0" w:color="auto"/>
      </w:divBdr>
    </w:div>
    <w:div w:id="1502087529">
      <w:bodyDiv w:val="1"/>
      <w:marLeft w:val="0"/>
      <w:marRight w:val="0"/>
      <w:marTop w:val="0"/>
      <w:marBottom w:val="0"/>
      <w:divBdr>
        <w:top w:val="none" w:sz="0" w:space="0" w:color="auto"/>
        <w:left w:val="none" w:sz="0" w:space="0" w:color="auto"/>
        <w:bottom w:val="none" w:sz="0" w:space="0" w:color="auto"/>
        <w:right w:val="none" w:sz="0" w:space="0" w:color="auto"/>
      </w:divBdr>
    </w:div>
    <w:div w:id="1519662755">
      <w:bodyDiv w:val="1"/>
      <w:marLeft w:val="0"/>
      <w:marRight w:val="0"/>
      <w:marTop w:val="0"/>
      <w:marBottom w:val="0"/>
      <w:divBdr>
        <w:top w:val="none" w:sz="0" w:space="0" w:color="auto"/>
        <w:left w:val="none" w:sz="0" w:space="0" w:color="auto"/>
        <w:bottom w:val="none" w:sz="0" w:space="0" w:color="auto"/>
        <w:right w:val="none" w:sz="0" w:space="0" w:color="auto"/>
      </w:divBdr>
    </w:div>
    <w:div w:id="1825470985">
      <w:bodyDiv w:val="1"/>
      <w:marLeft w:val="0"/>
      <w:marRight w:val="0"/>
      <w:marTop w:val="0"/>
      <w:marBottom w:val="0"/>
      <w:divBdr>
        <w:top w:val="none" w:sz="0" w:space="0" w:color="auto"/>
        <w:left w:val="none" w:sz="0" w:space="0" w:color="auto"/>
        <w:bottom w:val="none" w:sz="0" w:space="0" w:color="auto"/>
        <w:right w:val="none" w:sz="0" w:space="0" w:color="auto"/>
      </w:divBdr>
    </w:div>
    <w:div w:id="1909605161">
      <w:bodyDiv w:val="1"/>
      <w:marLeft w:val="0"/>
      <w:marRight w:val="0"/>
      <w:marTop w:val="0"/>
      <w:marBottom w:val="0"/>
      <w:divBdr>
        <w:top w:val="none" w:sz="0" w:space="0" w:color="auto"/>
        <w:left w:val="none" w:sz="0" w:space="0" w:color="auto"/>
        <w:bottom w:val="none" w:sz="0" w:space="0" w:color="auto"/>
        <w:right w:val="none" w:sz="0" w:space="0" w:color="auto"/>
      </w:divBdr>
    </w:div>
    <w:div w:id="2001500588">
      <w:bodyDiv w:val="1"/>
      <w:marLeft w:val="0"/>
      <w:marRight w:val="0"/>
      <w:marTop w:val="0"/>
      <w:marBottom w:val="0"/>
      <w:divBdr>
        <w:top w:val="none" w:sz="0" w:space="0" w:color="auto"/>
        <w:left w:val="none" w:sz="0" w:space="0" w:color="auto"/>
        <w:bottom w:val="none" w:sz="0" w:space="0" w:color="auto"/>
        <w:right w:val="none" w:sz="0" w:space="0" w:color="auto"/>
      </w:divBdr>
    </w:div>
    <w:div w:id="202770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s://bene.com/en/products/design-lines/bfriends" TargetMode="Externa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www.bfriends.shop/en-eur"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bene.com/en/concepts-knowledge/sustainability-report"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http://www.bene.com" TargetMode="Externa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1159</Words>
  <Characters>6799</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7943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2023-08-30T11:51:00Z</dcterms:created>
  <dcterms:modified xsi:type="dcterms:W3CDTF">2023-08-30T12:08:00Z</dcterms:modified>
</cp:coreProperties>
</file>